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9" w:rsidRPr="002C52B9" w:rsidRDefault="002C52B9" w:rsidP="002C52B9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sz w:val="16"/>
          <w:szCs w:val="16"/>
          <w:lang w:eastAsia="en-US" w:bidi="en-US"/>
        </w:rPr>
        <w:t>Załącznik nr 1 do SIWZ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C52B9" w:rsidRPr="002C52B9" w:rsidTr="00034BE5">
        <w:trPr>
          <w:trHeight w:val="390"/>
        </w:trPr>
        <w:tc>
          <w:tcPr>
            <w:tcW w:w="9062" w:type="dxa"/>
            <w:shd w:val="clear" w:color="auto" w:fill="F2F2F2"/>
          </w:tcPr>
          <w:p w:rsidR="002C52B9" w:rsidRPr="002C52B9" w:rsidRDefault="002C52B9" w:rsidP="002C52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bCs/>
                <w:color w:val="00000A"/>
                <w:sz w:val="22"/>
                <w:szCs w:val="22"/>
                <w:lang w:eastAsia="en-US"/>
              </w:rPr>
              <w:t>OPIS PRZEDMIOTU ZAMOWIENIA</w:t>
            </w:r>
          </w:p>
        </w:tc>
      </w:tr>
    </w:tbl>
    <w:p w:rsidR="002C52B9" w:rsidRPr="002C52B9" w:rsidRDefault="002C52B9" w:rsidP="002C52B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2C52B9" w:rsidRPr="002C52B9" w:rsidRDefault="002C52B9" w:rsidP="002C52B9">
      <w:pPr>
        <w:spacing w:after="2"/>
        <w:ind w:left="327" w:right="-324" w:hanging="1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0"/>
        <w:gridCol w:w="2412"/>
        <w:gridCol w:w="3400"/>
        <w:gridCol w:w="3008"/>
        <w:tblGridChange w:id="0">
          <w:tblGrid>
            <w:gridCol w:w="610"/>
            <w:gridCol w:w="2412"/>
            <w:gridCol w:w="3400"/>
            <w:gridCol w:w="3008"/>
          </w:tblGrid>
        </w:tblGridChange>
      </w:tblGrid>
      <w:tr w:rsidR="002C52B9" w:rsidRPr="002C52B9" w:rsidTr="00034BE5">
        <w:trPr>
          <w:trHeight w:val="983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ind w:left="649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ZESTAW DO KRIOBANKOWANIA NASION</w:t>
            </w:r>
          </w:p>
        </w:tc>
      </w:tr>
      <w:tr w:rsidR="002C52B9" w:rsidRPr="002C52B9" w:rsidTr="00034BE5">
        <w:trPr>
          <w:trHeight w:val="983"/>
          <w:jc w:val="center"/>
        </w:trPr>
        <w:tc>
          <w:tcPr>
            <w:tcW w:w="1602" w:type="pct"/>
            <w:gridSpan w:val="2"/>
            <w:shd w:val="clear" w:color="auto" w:fill="F2F2F2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2B9" w:rsidRPr="002C52B9" w:rsidRDefault="002C52B9" w:rsidP="002C52B9">
            <w:pPr>
              <w:ind w:left="-7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Zestaw do kriobankowania nasion rodzimych gatunków roślin składający się ze zbiornika na materiał biologiczny (zbiornik magazynowy) i zbiornika zasilającego połączonych w jeden kompatybilny zestaw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F2F2F2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2"/>
                <w:szCs w:val="22"/>
                <w:lang w:eastAsia="en-US"/>
              </w:rPr>
              <w:t>Wykonawca potwierdza wymagany parametr określony przez Zamawiającego słowem Spełnia  albo Nie spełnia, wpisując odpowiednio:</w:t>
            </w:r>
          </w:p>
          <w:p w:rsidR="002C52B9" w:rsidRPr="002C52B9" w:rsidRDefault="002C52B9" w:rsidP="002C52B9">
            <w:pPr>
              <w:ind w:left="-71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52B9" w:rsidRPr="002C52B9" w:rsidTr="00034BE5">
        <w:trPr>
          <w:trHeight w:val="651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ind w:left="-71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Zbiornik na materiał biologiczny </w:t>
            </w:r>
            <w:r w:rsidRPr="002C52B9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(pojemnik do przechowywania nasion w parach ciekłego azotu)</w:t>
            </w:r>
          </w:p>
        </w:tc>
      </w:tr>
      <w:tr w:rsidR="002C52B9" w:rsidRPr="002C52B9" w:rsidTr="00034BE5">
        <w:trPr>
          <w:trHeight w:val="651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>Producent: ……………………………………………………(wypełnia Wykonawca)</w:t>
            </w:r>
          </w:p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pacing w:val="-3"/>
                <w:sz w:val="22"/>
                <w:szCs w:val="22"/>
                <w:lang w:eastAsia="en-US"/>
              </w:rPr>
              <w:t>Model:………………………………………………………….(wypełnia Wykonawca)</w:t>
            </w:r>
          </w:p>
        </w:tc>
      </w:tr>
      <w:tr w:rsidR="002C52B9" w:rsidRPr="002C52B9" w:rsidTr="00034BE5">
        <w:trPr>
          <w:trHeight w:val="983"/>
          <w:jc w:val="center"/>
        </w:trPr>
        <w:tc>
          <w:tcPr>
            <w:tcW w:w="323" w:type="pct"/>
            <w:shd w:val="clear" w:color="auto" w:fill="F2F2F2"/>
            <w:vAlign w:val="center"/>
          </w:tcPr>
          <w:p w:rsidR="002C52B9" w:rsidRPr="002C52B9" w:rsidRDefault="002C52B9" w:rsidP="002C52B9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Times New Roman" w:hAnsi="Arial" w:cs="Arial"/>
                <w:b/>
                <w:kern w:val="3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C52B9" w:rsidRPr="002C52B9" w:rsidRDefault="002C52B9" w:rsidP="002C52B9">
            <w:pPr>
              <w:ind w:left="-71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MINIMALNE/MAKSYMALNE Wymagane wartości parametrów technicznych zbiornika na materiał biologiczny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F2F2F2"/>
          </w:tcPr>
          <w:p w:rsidR="002C52B9" w:rsidRPr="002C52B9" w:rsidRDefault="002C52B9" w:rsidP="002C52B9">
            <w:pPr>
              <w:ind w:firstLine="102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  <w:lang w:eastAsia="en-US"/>
              </w:rPr>
              <w:t>Dane techniczne oferowanego sprzętu/niezbędne certyfikaty – wypełnia Wykonawca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ść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la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4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ech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wane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eriału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b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cz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ego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6" w:lineRule="exact"/>
              <w:ind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Minimum 5800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fiol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 o pojemności 1,5 oraz 2ml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Wykonawca podaje oferowany parametr: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eastAsia="en-US"/>
              </w:rPr>
              <w:t xml:space="preserve"> …………………………….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ść przechowywania w fa</w:t>
            </w:r>
            <w:r w:rsidRPr="002C52B9">
              <w:rPr>
                <w:rFonts w:ascii="Arial" w:eastAsia="Calibri" w:hAnsi="Arial" w:cs="Arial"/>
                <w:spacing w:val="-4"/>
                <w:position w:val="1"/>
                <w:sz w:val="22"/>
                <w:szCs w:val="22"/>
                <w:lang w:eastAsia="en-US"/>
              </w:rPr>
              <w:t>zie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pa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49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00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±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10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0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f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lek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Wykonawca podaje oferowany parametr:………………………. 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as pr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ec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h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wan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at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cz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dla c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ł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ego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nie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iej niż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170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d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 ……………………,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Ws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ó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łc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ik 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dp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ia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ie g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szy niż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0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,50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% na d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b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ę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parametr……………………..</w:t>
            </w:r>
          </w:p>
        </w:tc>
      </w:tr>
      <w:tr w:rsidR="002C52B9" w:rsidRPr="002C52B9" w:rsidTr="00034BE5">
        <w:trPr>
          <w:trHeight w:val="623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as pr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c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nie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 niż</w:t>
            </w:r>
            <w:r w:rsidRPr="002C52B9">
              <w:rPr>
                <w:rFonts w:ascii="Arial" w:eastAsia="Calibri" w:hAnsi="Arial" w:cs="Arial"/>
                <w:spacing w:val="-4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100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d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parametr:,………………………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Pojemność zbiornika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nie mniej niż 150 l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parametr:,…………………..,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Średnica szyjki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2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40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± 50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</w:p>
          <w:p w:rsidR="002C52B9" w:rsidRPr="002C52B9" w:rsidRDefault="002C52B9" w:rsidP="002C52B9">
            <w:pPr>
              <w:ind w:left="3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lastRenderedPageBreak/>
              <w:t xml:space="preserve">Wykonawca podaje oferowany </w:t>
            </w: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lastRenderedPageBreak/>
              <w:t>parametr:………………………,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Konstrukcja zbiornika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System wzmocnienia zbiornika poprzez dodatkowe wytłoczenia ścianek lub alternatywne rozwiązanie wzmacniające konstrukcję i nie utrudniające umieszczania pojemników z krioprobówkami w zbiorniku.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  <w:t>…………………………………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System automatycznej kontroli napełnienia azotem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Zi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st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cz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ej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li na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eł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ia ciek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ł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az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z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re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gu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lacją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u 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tu, reg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c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ją i 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om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eratu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arciu 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pr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en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io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wan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cze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e.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ien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sia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ać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ż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wość 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zd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al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ej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ko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li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ego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u pra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c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ak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 b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ć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sa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ż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ścia dy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kre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 al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ó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  w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eż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jśc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a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rm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ó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ana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l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ch, współpraca z PC. W przypadku spadku poziomu azotu roboczego i bezpiecznego system ma automatycznie dozować azot do odpowiedniego poziomu, możliwość monitoringu i rejestracji temperatury, system powinien umożliwiać transfer danych na komputer, bądź prowadzić monitoring za pomocą oprogramowania. </w:t>
            </w: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ma posiadać funkcję powiadamiania użytkownika o stanie zbiornika poprzez sms, e-mail, oraz możliwość sprawdzenia stanu zbiornika, napełniania zdalnego.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…………………………………..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left="3" w:right="-20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ść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ika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Nie większa niż 110 cm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 w:line="269" w:lineRule="exact"/>
              <w:ind w:right="-20"/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parametr….……………………</w:t>
            </w:r>
          </w:p>
        </w:tc>
      </w:tr>
      <w:tr w:rsidR="002C52B9" w:rsidRPr="002C52B9" w:rsidTr="00034BE5">
        <w:trPr>
          <w:trHeight w:val="186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right="-2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ż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en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j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left="3" w:right="-2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Minimum 6 szt. uchwytów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kas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e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ze stopu stali odpornego na działanie niskich temperatur jak i środków dezynfekcyjnych wraz z uchwytem z włókna szklanego, zmniejszającego stratność zbiornika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il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ści</w:t>
            </w:r>
            <w:r w:rsidRPr="002C52B9">
              <w:rPr>
                <w:rFonts w:ascii="Arial" w:eastAsia="Calibri" w:hAnsi="Arial" w:cs="Arial"/>
                <w:spacing w:val="-4"/>
                <w:position w:val="1"/>
                <w:sz w:val="22"/>
                <w:szCs w:val="22"/>
                <w:lang w:eastAsia="en-US"/>
              </w:rPr>
              <w:t xml:space="preserve"> minimum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10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szt.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wraz z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p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le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em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k</w:t>
            </w:r>
            <w:r w:rsidRPr="002C52B9">
              <w:rPr>
                <w:rFonts w:ascii="Arial" w:eastAsia="Calibri" w:hAnsi="Arial" w:cs="Arial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set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z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lastRenderedPageBreak/>
              <w:t>tw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y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wa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dla fiolek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o </w:t>
            </w:r>
            <w:r w:rsidRPr="002C52B9">
              <w:rPr>
                <w:rFonts w:ascii="Arial" w:eastAsia="Calibri" w:hAnsi="Arial" w:cs="Arial"/>
                <w:spacing w:val="2"/>
                <w:position w:val="1"/>
                <w:sz w:val="22"/>
                <w:szCs w:val="22"/>
                <w:lang w:eastAsia="en-US"/>
              </w:rPr>
              <w:t>o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r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g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n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i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z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acji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1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0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x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1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0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2C52B9">
              <w:rPr>
                <w:rFonts w:ascii="Arial" w:eastAsia="Calibri" w:hAnsi="Arial" w:cs="Arial"/>
                <w:spacing w:val="-2"/>
                <w:position w:val="1"/>
                <w:sz w:val="22"/>
                <w:szCs w:val="22"/>
                <w:lang w:eastAsia="en-US"/>
              </w:rPr>
              <w:t>l</w:t>
            </w:r>
            <w:r w:rsidRPr="002C52B9">
              <w:rPr>
                <w:rFonts w:ascii="Arial" w:eastAsia="Calibri" w:hAnsi="Arial" w:cs="Arial"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 xml:space="preserve">b 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9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x</w:t>
            </w:r>
            <w:r w:rsidRPr="002C52B9">
              <w:rPr>
                <w:rFonts w:ascii="Arial" w:eastAsia="Calibri" w:hAnsi="Arial" w:cs="Arial"/>
                <w:spacing w:val="1"/>
                <w:position w:val="1"/>
                <w:sz w:val="22"/>
                <w:szCs w:val="22"/>
                <w:lang w:eastAsia="en-US"/>
              </w:rPr>
              <w:t>9</w:t>
            </w: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, ilość poziomów: 10.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left="3" w:right="-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Krioprobówki 2,0 ml (5000 sztuk, wolnostojące z nakrętką, sterylne) oraz komaptybilne z nimi poliwęglan owe pojemniki na probówki dedykowane do przechowywania w parach azotu zdolne pomieścić 5000 sztuk probówek (pojemniki 10x10 sztuk krioprobówek o wysokości 50 mm ±5 mm).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lastRenderedPageBreak/>
              <w:t xml:space="preserve">Wykonawca potwierdza wymagany parametr określony przez Zamawiającego słowem Spełnia lub Nie spełnia, wpisując odpowiednio:,  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left="3" w:right="-20"/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  <w:lang w:eastAsia="en-US"/>
              </w:rPr>
              <w:t>………………………………….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Czujniki pomiarowe</w:t>
            </w:r>
          </w:p>
        </w:tc>
        <w:tc>
          <w:tcPr>
            <w:tcW w:w="1803" w:type="pct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left="3" w:right="-20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Zbiornik powinien być wyposażony w min. 5 czujników pomiarowych.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ind w:left="3" w:right="-20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parametr:…………………………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Uchwyt kontrolera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Uchwyt kontrolera na stałe przymocowany do zbiornika w pozycji pionowej.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 ………………………………..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Merge w:val="restar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System zasilania azotem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być kompatybilny z zamawianym systemem do przechowywania, w celu podpięcia do automatycznego sterowania napełnianiem poprzez zintegrowany port komunikacyjny z zaworami i zbiornikami zasilającymi.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 ……………………………………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Merge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Przyłącze zaworu do napełniania zbiornika musi być średnicy nie mniejszej niż 1’’ – kompatybilne z wężem zasilającym ciekły azot posiadanym przez użytkownika, nie dopuszczalne jest użycie jakichkolwiek przejściówek do podłączenia.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odpowiednio:……… ………………………………..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Merge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Przepływ azotu nie większy niż 10 litrów/min. w celu stabilnego napełniania nie powodującego zawirowań wewnątrz zbiornika.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lastRenderedPageBreak/>
              <w:t>……………………………….</w:t>
            </w:r>
          </w:p>
        </w:tc>
      </w:tr>
      <w:tr w:rsidR="002C52B9" w:rsidRPr="002C52B9" w:rsidTr="00034BE5">
        <w:trPr>
          <w:trHeight w:val="2197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Merge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Filtr wlotowy wewnątrz zbiornika pozwalający równomierne rozprowadzanie azotu wewnątrz zbiornika i swobodne jego mieszanie.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……………………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  <w:t>Minimum 36 miesięcy. Urządzenie powinno być objęte serwisem gwarancyjnym przez okres minimum 36 miesięcy na całość Urządzenia. Gwarancja powinna być świadczona w miejscu użytkowania Urządzenia, tj. Śląskim Ogrodzie Botanicznym w Mikołowie. Jeśli nie jest to możliwe – transport i załadunek/rozładunek są po stronie Wykonawcy w ramach wynagrodzenia umownego.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 ……………………………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position w:val="1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ind w:left="-71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Zbiornik zasilający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shd w:val="clear" w:color="auto" w:fill="F2F2F2"/>
            <w:vAlign w:val="center"/>
          </w:tcPr>
          <w:p w:rsidR="002C52B9" w:rsidRPr="002C52B9" w:rsidRDefault="002C52B9" w:rsidP="002C52B9">
            <w:pPr>
              <w:ind w:left="-71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279" w:type="pct"/>
            <w:shd w:val="clear" w:color="auto" w:fill="F2F2F2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 techniczne</w:t>
            </w:r>
          </w:p>
        </w:tc>
        <w:tc>
          <w:tcPr>
            <w:tcW w:w="1803" w:type="pct"/>
            <w:shd w:val="clear" w:color="auto" w:fill="F2F2F2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MINIMALNE/MAKSYMALNE Wymagane wartości parametrów technicznych zbiornika na materiał biologiczny</w:t>
            </w:r>
          </w:p>
        </w:tc>
        <w:tc>
          <w:tcPr>
            <w:tcW w:w="1595" w:type="pct"/>
            <w:shd w:val="clear" w:color="auto" w:fill="F2F2F2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  <w:lang w:eastAsia="en-US"/>
              </w:rPr>
              <w:t>Dane techniczne oferowanego sprzętu/niezbędne certyfikaty – wypełnia Wykonawca</w:t>
            </w:r>
          </w:p>
        </w:tc>
      </w:tr>
      <w:tr w:rsidR="002C52B9" w:rsidRPr="002C52B9" w:rsidTr="00034BE5">
        <w:trPr>
          <w:trHeight w:val="651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eastAsia="en-US"/>
              </w:rPr>
              <w:t>Producent: ……………………………………………………(wypełnia Wykonawca)</w:t>
            </w:r>
          </w:p>
          <w:p w:rsidR="002C52B9" w:rsidRPr="002C52B9" w:rsidRDefault="002C52B9" w:rsidP="002C52B9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pacing w:val="-3"/>
                <w:sz w:val="20"/>
                <w:szCs w:val="20"/>
                <w:lang w:eastAsia="en-US"/>
              </w:rPr>
              <w:t>Model:………………………………………………………….(wypełnia Wykonawca)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  <w:vAlign w:val="center"/>
          </w:tcPr>
          <w:p w:rsidR="002C52B9" w:rsidRPr="002C52B9" w:rsidRDefault="002C52B9" w:rsidP="002C52B9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Materiał wykonania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być wykonany ze stopu metalu o podwyższonej odporności na korozję.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position w:val="1"/>
                <w:sz w:val="22"/>
                <w:szCs w:val="22"/>
                <w:lang w:eastAsia="en-US"/>
              </w:rPr>
            </w:pP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 …………………….</w:t>
            </w:r>
          </w:p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Pojemność użytkowa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mieć co najmniej pojemność użytkową 240 l.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parametr:……………………..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Waga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Waga pustego zbiornika nie </w:t>
            </w: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większa niż 140 kg.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lastRenderedPageBreak/>
              <w:t>Wykonawca podaje oferowany parametr:………………………..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zasilania zbiornika na materiał biologiczny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być w pełni wyposażony do natychmiastowego podłączenia do zbiornika na materiał biologiczny i rozpoczęcia jego zasilania w ciekły azot, w szczególności musi być wyposażony w odpowiednie złącza i przewody (wąż o długości min. 1,8 m)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…………………..</w:t>
            </w:r>
          </w:p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Zabezpieczenie zaworu przed uszkodzeniami mechanicznymi 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być wyposażony w zabezpieczenie zaworu przed uszkodzeniami mechanicznymi w postaci pierścienia bezpieczeństwa, zaworu bezpieczeństwa.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………………………</w:t>
            </w:r>
          </w:p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Straty ciekłego azotu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musi mieć nominalną utratę ciekłego azotu nie przekraczającą 1,5%/24H.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podaje oferowany parametr:……………………….</w:t>
            </w: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52B9" w:rsidRPr="002C52B9" w:rsidRDefault="002C52B9" w:rsidP="002C52B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Sposób przesuwania zbiornika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posiadać musi 5 lub więcej kółek niemagnetycznych wykonanych z tworzywa przeznaczonego do pracy w środowisku agresywnym, mocowanych na szybkozłącza umożliwiające łatwy ich demontaż.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…………………… </w:t>
            </w:r>
          </w:p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422"/>
          <w:jc w:val="center"/>
        </w:trPr>
        <w:tc>
          <w:tcPr>
            <w:tcW w:w="323" w:type="pct"/>
            <w:vAlign w:val="center"/>
          </w:tcPr>
          <w:p w:rsidR="002C52B9" w:rsidRPr="002C52B9" w:rsidRDefault="002C52B9" w:rsidP="008A4353">
            <w:pPr>
              <w:numPr>
                <w:ilvl w:val="0"/>
                <w:numId w:val="5"/>
              </w:numPr>
              <w:spacing w:after="200" w:line="276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9" w:type="pct"/>
          </w:tcPr>
          <w:p w:rsidR="002C52B9" w:rsidRPr="002C52B9" w:rsidRDefault="002C52B9" w:rsidP="002C52B9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informowania o poziomie azotu</w:t>
            </w:r>
          </w:p>
        </w:tc>
        <w:tc>
          <w:tcPr>
            <w:tcW w:w="1803" w:type="pct"/>
          </w:tcPr>
          <w:p w:rsidR="002C52B9" w:rsidRPr="002C52B9" w:rsidRDefault="002C52B9" w:rsidP="002C52B9">
            <w:pPr>
              <w:spacing w:after="20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Zbiornik posiadać powinien co najmniej 2 wskaźniki poziomu azotu, oraz automatyczny system powiadamiania o konieczności napełniania zbiornika poprzez SMS/wysyłanie e-maila.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Wykonawca potwierdza wymagany parametr określony przez Zamawiającego słowem Spełnia lub Nie spełnia, wpisując odpowiednio: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…………………</w:t>
            </w:r>
          </w:p>
        </w:tc>
      </w:tr>
      <w:tr w:rsidR="002C52B9" w:rsidRPr="002C52B9" w:rsidTr="00034BE5">
        <w:trPr>
          <w:trHeight w:val="529"/>
          <w:jc w:val="center"/>
        </w:trPr>
        <w:tc>
          <w:tcPr>
            <w:tcW w:w="5000" w:type="pct"/>
            <w:gridSpan w:val="4"/>
            <w:shd w:val="clear" w:color="auto" w:fill="F2F2F2"/>
          </w:tcPr>
          <w:tbl>
            <w:tblPr>
              <w:tblW w:w="51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613"/>
              <w:gridCol w:w="2429"/>
              <w:gridCol w:w="3425"/>
              <w:gridCol w:w="3030"/>
            </w:tblGrid>
            <w:tr w:rsidR="002C52B9" w:rsidRPr="002C52B9" w:rsidTr="00034BE5">
              <w:trPr>
                <w:trHeight w:val="422"/>
                <w:jc w:val="center"/>
              </w:trPr>
              <w:tc>
                <w:tcPr>
                  <w:tcW w:w="323" w:type="pct"/>
                  <w:vAlign w:val="center"/>
                </w:tcPr>
                <w:p w:rsidR="002C52B9" w:rsidRPr="002C52B9" w:rsidRDefault="002C52B9" w:rsidP="008A4353">
                  <w:pPr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2C52B9" w:rsidRPr="002C52B9" w:rsidRDefault="002C52B9" w:rsidP="002C52B9">
                  <w:pPr>
                    <w:spacing w:after="20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Okres gwarancji na Zbiornik na materiał biologiczny  oraz na Zbiornik zasilający</w:t>
                  </w:r>
                </w:p>
                <w:p w:rsidR="002C52B9" w:rsidRPr="002C52B9" w:rsidRDefault="002C52B9" w:rsidP="002C52B9">
                  <w:pPr>
                    <w:spacing w:after="200"/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3" w:type="pct"/>
                </w:tcPr>
                <w:p w:rsidR="002C52B9" w:rsidRPr="002C52B9" w:rsidRDefault="002C52B9" w:rsidP="002C52B9">
                  <w:pPr>
                    <w:spacing w:after="20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lastRenderedPageBreak/>
                    <w:t xml:space="preserve"> Parametr oceniany w ramach kryterium – Okres gwarancji. </w:t>
                  </w:r>
                </w:p>
                <w:p w:rsidR="002C52B9" w:rsidRPr="002C52B9" w:rsidRDefault="002C52B9" w:rsidP="002C52B9">
                  <w:pPr>
                    <w:spacing w:after="200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Okres gwarancji powinien być jednakowy dla obu zbiorników. Jeśli jednak  wykonawca wskaże </w:t>
                  </w:r>
                  <w:r w:rsidRPr="002C52B9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lastRenderedPageBreak/>
                    <w:t>różny okres gwarancji – do punktacji zostanie przyjęty najniższy podany okres gwarancji. Minimalny wymagany okres gwarancji – 36 miesięcy</w:t>
                  </w:r>
                </w:p>
              </w:tc>
              <w:tc>
                <w:tcPr>
                  <w:tcW w:w="1595" w:type="pct"/>
                </w:tcPr>
                <w:p w:rsidR="002C52B9" w:rsidRPr="002C52B9" w:rsidRDefault="002C52B9" w:rsidP="002C52B9">
                  <w:pPr>
                    <w:spacing w:after="200" w:line="276" w:lineRule="auto"/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lastRenderedPageBreak/>
                    <w:t>Wykonawca podaje oferowany okres gwarancji</w:t>
                  </w:r>
                </w:p>
                <w:p w:rsidR="002C52B9" w:rsidRPr="002C52B9" w:rsidRDefault="002C52B9" w:rsidP="002C52B9">
                  <w:pPr>
                    <w:spacing w:after="200" w:line="276" w:lineRule="auto"/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Gwarancja na zbiornik na materiał biologiczny oraz na zbiornik zasilający wynosi - </w:t>
                  </w:r>
                  <w:r w:rsidRPr="002C52B9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lastRenderedPageBreak/>
                    <w:t xml:space="preserve">……………miesięcy, </w:t>
                  </w:r>
                  <w:r w:rsidRPr="002C52B9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liczonej od dnia podpisania Protokołu Odbioru bez zastrzeżeń</w:t>
                  </w:r>
                  <w:r w:rsidRPr="002C52B9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2C52B9" w:rsidRPr="002C52B9" w:rsidRDefault="002C52B9" w:rsidP="002C52B9">
                  <w:pPr>
                    <w:spacing w:after="200" w:line="276" w:lineRule="auto"/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2C52B9">
                    <w:rPr>
                      <w:rFonts w:ascii="Arial" w:eastAsia="Calibri" w:hAnsi="Arial" w:cs="Arial"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ind w:left="649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529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ind w:left="649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C52B9" w:rsidRPr="002C52B9" w:rsidTr="00034BE5">
        <w:trPr>
          <w:trHeight w:val="529"/>
          <w:jc w:val="center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ind w:left="649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STRÓJ OCHRONNY</w:t>
            </w:r>
          </w:p>
        </w:tc>
      </w:tr>
      <w:tr w:rsidR="002C52B9" w:rsidRPr="002C52B9" w:rsidTr="00034BE5">
        <w:trPr>
          <w:trHeight w:val="983"/>
          <w:jc w:val="center"/>
        </w:trPr>
        <w:tc>
          <w:tcPr>
            <w:tcW w:w="3405" w:type="pct"/>
            <w:gridSpan w:val="3"/>
            <w:shd w:val="clear" w:color="auto" w:fill="auto"/>
            <w:vAlign w:val="center"/>
          </w:tcPr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Fartuch ochronny oraz rękawice ochronne rozmiar S i L (po jednej parze) zapewniające możliwość pracy w parach ciekłego azotu (rękawice powinny umożliwiać wyjęcie pojedynczej probówki z pudełka).</w:t>
            </w:r>
          </w:p>
        </w:tc>
        <w:tc>
          <w:tcPr>
            <w:tcW w:w="1595" w:type="pct"/>
          </w:tcPr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 xml:space="preserve">Wykonawca potwierdza wymagany parametr określony przez Zamawiającego słowem Spełnia lub Nie spełnia, wpisując odpowiednio: …………………… oraz podając nazwę producenta 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Producent fartucha  …………</w:t>
            </w:r>
          </w:p>
          <w:p w:rsidR="002C52B9" w:rsidRPr="002C52B9" w:rsidRDefault="002C52B9" w:rsidP="002C52B9">
            <w:pPr>
              <w:spacing w:after="200" w:line="276" w:lineRule="auto"/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</w:pPr>
            <w:r w:rsidRPr="002C52B9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Producent rękawic …………….</w:t>
            </w:r>
          </w:p>
          <w:p w:rsidR="002C52B9" w:rsidRPr="002C52B9" w:rsidRDefault="002C52B9" w:rsidP="002C5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2C52B9" w:rsidRPr="002C52B9" w:rsidRDefault="002C52B9" w:rsidP="002C5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Załącznik nr 2 do SIWZ</w:t>
      </w:r>
    </w:p>
    <w:p w:rsidR="002C52B9" w:rsidRPr="002C52B9" w:rsidRDefault="002C52B9" w:rsidP="002C52B9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60"/>
      </w:tblGrid>
      <w:tr w:rsidR="002C52B9" w:rsidRPr="002C52B9" w:rsidTr="00034BE5">
        <w:tc>
          <w:tcPr>
            <w:tcW w:w="9060" w:type="dxa"/>
            <w:shd w:val="clear" w:color="auto" w:fill="F2F2F2"/>
            <w:vAlign w:val="center"/>
          </w:tcPr>
          <w:p w:rsidR="002C52B9" w:rsidRPr="002C52B9" w:rsidRDefault="002C52B9" w:rsidP="002C52B9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b/>
                <w:sz w:val="22"/>
                <w:szCs w:val="22"/>
              </w:rPr>
              <w:t>WZÓR FORMULARZA OFERTOWEGO</w:t>
            </w:r>
          </w:p>
        </w:tc>
      </w:tr>
    </w:tbl>
    <w:p w:rsidR="002C52B9" w:rsidRPr="002C52B9" w:rsidRDefault="002C52B9" w:rsidP="002C52B9">
      <w:pPr>
        <w:spacing w:line="360" w:lineRule="auto"/>
        <w:ind w:left="7080"/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ind w:left="7080"/>
        <w:jc w:val="both"/>
        <w:rPr>
          <w:rFonts w:ascii="Arial" w:eastAsia="Times New Roman" w:hAnsi="Arial" w:cs="Arial"/>
          <w:sz w:val="22"/>
          <w:szCs w:val="22"/>
          <w:highlight w:val="white"/>
        </w:rPr>
      </w:pPr>
      <w:r w:rsidRPr="002C52B9">
        <w:rPr>
          <w:rFonts w:ascii="Arial" w:eastAsia="Times New Roman" w:hAnsi="Arial" w:cs="Arial"/>
          <w:sz w:val="22"/>
          <w:szCs w:val="22"/>
        </w:rPr>
        <w:t>................................</w:t>
      </w:r>
    </w:p>
    <w:p w:rsidR="002C52B9" w:rsidRPr="002C52B9" w:rsidRDefault="002C52B9" w:rsidP="002C52B9">
      <w:pPr>
        <w:spacing w:line="360" w:lineRule="auto"/>
        <w:ind w:left="7080"/>
        <w:rPr>
          <w:rFonts w:ascii="Arial" w:eastAsia="Times New Roman" w:hAnsi="Arial" w:cs="Arial"/>
          <w:i/>
          <w:sz w:val="16"/>
          <w:szCs w:val="16"/>
        </w:rPr>
      </w:pPr>
      <w:r w:rsidRPr="002C52B9">
        <w:rPr>
          <w:rFonts w:ascii="Arial" w:eastAsia="Times New Roman" w:hAnsi="Arial" w:cs="Arial"/>
          <w:i/>
          <w:sz w:val="16"/>
          <w:szCs w:val="16"/>
        </w:rPr>
        <w:t xml:space="preserve">     miejscowość, data</w:t>
      </w:r>
    </w:p>
    <w:p w:rsidR="002C52B9" w:rsidRPr="002C52B9" w:rsidRDefault="002C52B9" w:rsidP="002C52B9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Oferta</w:t>
      </w:r>
    </w:p>
    <w:p w:rsidR="002C52B9" w:rsidRPr="002C52B9" w:rsidRDefault="002C52B9" w:rsidP="002C52B9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dla</w:t>
      </w:r>
    </w:p>
    <w:p w:rsidR="002C52B9" w:rsidRPr="002C52B9" w:rsidRDefault="002C52B9" w:rsidP="002C52B9">
      <w:pPr>
        <w:ind w:firstLine="360"/>
        <w:jc w:val="center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Śląskiego Ogrodu Botanicznego Związku Stowarzyszeń</w:t>
      </w:r>
    </w:p>
    <w:p w:rsidR="002C52B9" w:rsidRPr="002C52B9" w:rsidRDefault="002C52B9" w:rsidP="002C52B9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ul. Sosnowa 5, 43-190 Mikołów</w:t>
      </w:r>
    </w:p>
    <w:p w:rsidR="002C52B9" w:rsidRPr="002C52B9" w:rsidRDefault="002C52B9" w:rsidP="002C52B9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C52B9" w:rsidRPr="002C52B9" w:rsidRDefault="002C52B9" w:rsidP="002C52B9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sz w:val="22"/>
          <w:szCs w:val="22"/>
        </w:rPr>
        <w:t xml:space="preserve">W postępowaniu o udzielenie zamówienia publicznego prowadzonego w trybie przetargu nieograniczonego zgodnie z ustawą z dnia 29 stycznia 2004 r. Prawo zamówień publicznych na </w:t>
      </w:r>
      <w:r w:rsidRPr="002C52B9">
        <w:rPr>
          <w:rFonts w:ascii="Arial" w:eastAsia="Calibri" w:hAnsi="Arial" w:cs="Arial"/>
          <w:bCs/>
          <w:sz w:val="22"/>
          <w:szCs w:val="22"/>
          <w:lang w:eastAsia="en-US"/>
        </w:rPr>
        <w:t xml:space="preserve">Dostawę stroju ochronnego oraz zestawu do kriobankowania wraz z rozładunkiem, wniesieniem i instalacją oraz szkoleniem w zakresie obsługi i konserwacji dla pracowników Zamawiającego na potrzeby projektu pn.: </w:t>
      </w:r>
      <w:r w:rsidRPr="002C52B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FlorIntegral  - zintegrowana ochrona </w:t>
      </w:r>
      <w:r w:rsidRPr="002C52B9">
        <w:rPr>
          <w:rFonts w:ascii="Arial" w:eastAsia="Calibri" w:hAnsi="Arial" w:cs="Arial"/>
          <w:i/>
          <w:noProof/>
          <w:sz w:val="22"/>
          <w:szCs w:val="22"/>
          <w:lang w:eastAsia="en-US"/>
        </w:rPr>
        <w:t>in situ</w:t>
      </w:r>
      <w:r w:rsidRPr="002C52B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i </w:t>
      </w:r>
      <w:r w:rsidRPr="002C52B9">
        <w:rPr>
          <w:rFonts w:ascii="Arial" w:eastAsia="Calibri" w:hAnsi="Arial" w:cs="Arial"/>
          <w:i/>
          <w:noProof/>
          <w:sz w:val="22"/>
          <w:szCs w:val="22"/>
          <w:lang w:eastAsia="en-US"/>
        </w:rPr>
        <w:t xml:space="preserve">ex situ </w:t>
      </w:r>
      <w:r w:rsidRPr="002C52B9">
        <w:rPr>
          <w:rFonts w:ascii="Arial" w:eastAsia="Calibri" w:hAnsi="Arial" w:cs="Arial"/>
          <w:noProof/>
          <w:sz w:val="22"/>
          <w:szCs w:val="22"/>
          <w:lang w:eastAsia="en-US"/>
        </w:rPr>
        <w:t>rzadkich, zagrożonych i priorytetowych gatunków flory na terenie Polski</w:t>
      </w:r>
      <w:r w:rsidRPr="002C52B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finansowanego ze środków Programu Operacyjnego Infrastruktura i Środowisko na lata 2014-2020 (nr umowy POIS.02.04.00-00-0006/17) – znak sprawy 2/ZP/2018/FI_ŚOB</w:t>
      </w:r>
    </w:p>
    <w:p w:rsidR="002C52B9" w:rsidRPr="002C52B9" w:rsidRDefault="002C52B9" w:rsidP="002C52B9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val="x-none"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2C52B9" w:rsidRPr="002C52B9" w:rsidTr="00034BE5">
        <w:tc>
          <w:tcPr>
            <w:tcW w:w="9212" w:type="dxa"/>
            <w:gridSpan w:val="2"/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caps/>
                <w:sz w:val="22"/>
                <w:szCs w:val="22"/>
                <w:u w:val="single"/>
              </w:rPr>
            </w:pPr>
            <w:r w:rsidRPr="002C52B9">
              <w:rPr>
                <w:rFonts w:ascii="Arial" w:eastAsia="Times New Roman" w:hAnsi="Arial" w:cs="Arial"/>
                <w:caps/>
                <w:sz w:val="22"/>
                <w:szCs w:val="22"/>
                <w:u w:val="single"/>
              </w:rPr>
              <w:t>Wykonawca</w:t>
            </w: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Nazwa</w:t>
            </w:r>
          </w:p>
        </w:tc>
      </w:tr>
      <w:tr w:rsidR="002C52B9" w:rsidRPr="002C52B9" w:rsidTr="00034BE5">
        <w:trPr>
          <w:trHeight w:val="593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Adres</w:t>
            </w:r>
          </w:p>
        </w:tc>
      </w:tr>
      <w:tr w:rsidR="002C52B9" w:rsidRPr="002C52B9" w:rsidTr="00034BE5">
        <w:trPr>
          <w:trHeight w:val="717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Forma organizacyjno-prawna</w:t>
            </w:r>
          </w:p>
        </w:tc>
      </w:tr>
      <w:tr w:rsidR="002C52B9" w:rsidRPr="002C52B9" w:rsidTr="00034BE5"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NIP</w:t>
            </w:r>
          </w:p>
        </w:tc>
      </w:tr>
      <w:tr w:rsidR="002C52B9" w:rsidRPr="002C52B9" w:rsidTr="00034BE5">
        <w:trPr>
          <w:trHeight w:val="674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REGON</w:t>
            </w:r>
          </w:p>
        </w:tc>
      </w:tr>
      <w:tr w:rsidR="002C52B9" w:rsidRPr="002C52B9" w:rsidTr="00034BE5">
        <w:trPr>
          <w:trHeight w:val="684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tabs>
                <w:tab w:val="left" w:pos="1831"/>
              </w:tabs>
              <w:spacing w:after="200"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Nr telefonu</w:t>
            </w:r>
          </w:p>
        </w:tc>
      </w:tr>
      <w:tr w:rsidR="002C52B9" w:rsidRPr="002C52B9" w:rsidTr="00034BE5">
        <w:trPr>
          <w:trHeight w:val="666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Adres e-mail</w:t>
            </w:r>
          </w:p>
        </w:tc>
      </w:tr>
      <w:tr w:rsidR="002C52B9" w:rsidRPr="002C52B9" w:rsidTr="00034BE5">
        <w:trPr>
          <w:trHeight w:val="675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Nr konta bankowego</w:t>
            </w:r>
          </w:p>
        </w:tc>
      </w:tr>
      <w:tr w:rsidR="002C52B9" w:rsidRPr="002C52B9" w:rsidTr="00034BE5">
        <w:trPr>
          <w:trHeight w:val="671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</w:t>
            </w: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Imię i nazwisko osoby upoważnionej do reprezentowania Wykonawcy/-ów</w:t>
            </w:r>
          </w:p>
        </w:tc>
      </w:tr>
      <w:tr w:rsidR="002C52B9" w:rsidRPr="002C52B9" w:rsidTr="00034BE5">
        <w:trPr>
          <w:trHeight w:val="667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ind w:firstLine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 xml:space="preserve">Rodzaj upoważnienia do reprezentowania Wykonawcy/-ów </w:t>
            </w:r>
          </w:p>
        </w:tc>
      </w:tr>
      <w:tr w:rsidR="002C52B9" w:rsidRPr="002C52B9" w:rsidTr="00034BE5">
        <w:trPr>
          <w:trHeight w:val="522"/>
        </w:trPr>
        <w:tc>
          <w:tcPr>
            <w:tcW w:w="9212" w:type="dxa"/>
            <w:gridSpan w:val="2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rPr>
          <w:trHeight w:val="522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Wzór podpisu i parafy osoby/osób podpisującej ofertę (Wykonawcy lub uprawnionego do reprezentacji Wykonawcy):</w:t>
            </w:r>
          </w:p>
        </w:tc>
      </w:tr>
      <w:tr w:rsidR="002C52B9" w:rsidRPr="002C52B9" w:rsidTr="00034BE5">
        <w:trPr>
          <w:trHeight w:val="300"/>
        </w:trPr>
        <w:tc>
          <w:tcPr>
            <w:tcW w:w="4503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Czytelnie imię i nazwisko</w:t>
            </w:r>
          </w:p>
        </w:tc>
        <w:tc>
          <w:tcPr>
            <w:tcW w:w="4709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</w:p>
        </w:tc>
      </w:tr>
      <w:tr w:rsidR="002C52B9" w:rsidRPr="002C52B9" w:rsidTr="00034BE5">
        <w:trPr>
          <w:trHeight w:val="735"/>
        </w:trPr>
        <w:tc>
          <w:tcPr>
            <w:tcW w:w="4503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2C52B9" w:rsidRPr="002C52B9" w:rsidTr="00034BE5">
        <w:trPr>
          <w:trHeight w:val="522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C52B9" w:rsidRPr="002C52B9" w:rsidRDefault="002C52B9" w:rsidP="002C52B9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W przypadku wyboru naszej oferty, umowa z naszej strony zostanie podpisana przez:</w:t>
            </w:r>
          </w:p>
        </w:tc>
      </w:tr>
      <w:tr w:rsidR="002C52B9" w:rsidRPr="002C52B9" w:rsidTr="00034BE5">
        <w:trPr>
          <w:trHeight w:val="300"/>
        </w:trPr>
        <w:tc>
          <w:tcPr>
            <w:tcW w:w="4503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Czytelnie imię i nazwisko</w:t>
            </w:r>
          </w:p>
        </w:tc>
        <w:tc>
          <w:tcPr>
            <w:tcW w:w="4709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2C52B9">
              <w:rPr>
                <w:rFonts w:ascii="Arial" w:eastAsia="Times New Roman" w:hAnsi="Arial" w:cs="Arial"/>
                <w:sz w:val="22"/>
                <w:szCs w:val="22"/>
              </w:rPr>
              <w:t>Podpis</w:t>
            </w:r>
          </w:p>
        </w:tc>
      </w:tr>
      <w:tr w:rsidR="002C52B9" w:rsidRPr="002C52B9" w:rsidTr="00034BE5">
        <w:trPr>
          <w:trHeight w:val="735"/>
        </w:trPr>
        <w:tc>
          <w:tcPr>
            <w:tcW w:w="4503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709" w:type="dxa"/>
            <w:shd w:val="clear" w:color="auto" w:fill="FFFFFF"/>
          </w:tcPr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C52B9" w:rsidRPr="002C52B9" w:rsidRDefault="002C52B9" w:rsidP="002C52B9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C52B9" w:rsidRPr="002C52B9" w:rsidRDefault="002C52B9" w:rsidP="002C52B9">
      <w:pPr>
        <w:ind w:right="57"/>
        <w:jc w:val="both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</w:rPr>
        <w:t>W odpowiedzi na ogłoszenie o przetargu nieograniczonym składamy niniejszą ofertę w postępowaniu pn.</w:t>
      </w:r>
      <w:r w:rsidRPr="002C52B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Dostawa stroju ochronnego oraz zestawu do kriobankowania wraz z rozładunkiem, wniesieniem i instalacją oraz szkoleniem w zakresie obsługi i konserwacji dla pracowników Zamawiającego na potrzeby projektu pn.: FlorIntegral  - zintegrowana ochrona in situ i ex situ rzadkich, zagrożonych i priorytetowych gatunków flory na terenie Polski finansowanego ze środków Programu Operacyjnego Infrastruktura i Środowisko na lata 2014-2020 (nr umowy POIS.02.04.00-00-0006/17) – znak sprawy 2/ZP/2018/FI_2018</w:t>
      </w:r>
    </w:p>
    <w:p w:rsidR="002C52B9" w:rsidRPr="002C52B9" w:rsidRDefault="002C52B9" w:rsidP="002C52B9">
      <w:pPr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x-none"/>
        </w:rPr>
      </w:pPr>
      <w:r w:rsidRPr="002C52B9">
        <w:rPr>
          <w:rFonts w:ascii="Arial" w:eastAsia="Times New Roman" w:hAnsi="Arial" w:cs="Arial"/>
          <w:bCs/>
          <w:sz w:val="22"/>
          <w:szCs w:val="22"/>
          <w:lang w:eastAsia="x-none"/>
        </w:rPr>
        <w:lastRenderedPageBreak/>
        <w:t xml:space="preserve">oferując wykonanie przedmiotu zamówienia za </w:t>
      </w:r>
      <w:r w:rsidRPr="002C52B9">
        <w:rPr>
          <w:rFonts w:ascii="Arial" w:eastAsia="Times New Roman" w:hAnsi="Arial" w:cs="Arial"/>
          <w:b/>
          <w:bCs/>
          <w:sz w:val="22"/>
          <w:szCs w:val="22"/>
          <w:lang w:eastAsia="x-none"/>
        </w:rPr>
        <w:t>łączną CENĘ OFERTOWĄ:</w:t>
      </w:r>
    </w:p>
    <w:p w:rsidR="002C52B9" w:rsidRPr="002C52B9" w:rsidRDefault="002C52B9" w:rsidP="002C52B9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x-none"/>
        </w:rPr>
      </w:pPr>
    </w:p>
    <w:p w:rsidR="002C52B9" w:rsidRPr="002C52B9" w:rsidRDefault="002C52B9" w:rsidP="002C52B9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shd w:val="clear" w:color="auto" w:fill="FFFFFF"/>
        <w:rPr>
          <w:rFonts w:ascii="Arial" w:eastAsia="Times New Roman" w:hAnsi="Arial" w:cs="Arial"/>
          <w:spacing w:val="-9"/>
          <w:sz w:val="22"/>
          <w:szCs w:val="22"/>
          <w:u w:val="single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w tym wartość podatku VAT: …………..</w:t>
      </w:r>
      <w:r w:rsidRPr="002C52B9">
        <w:rPr>
          <w:rFonts w:ascii="Arial" w:eastAsia="Times New Roman" w:hAnsi="Arial" w:cs="Arial"/>
          <w:spacing w:val="-9"/>
          <w:sz w:val="22"/>
          <w:szCs w:val="22"/>
          <w:u w:val="single"/>
          <w:lang w:eastAsia="en-US" w:bidi="en-US"/>
        </w:rPr>
        <w:t xml:space="preserve"> </w:t>
      </w: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…………………..……............................zł)</w:t>
      </w:r>
    </w:p>
    <w:p w:rsidR="002C52B9" w:rsidRPr="002C52B9" w:rsidRDefault="002C52B9" w:rsidP="002C52B9">
      <w:pPr>
        <w:shd w:val="clear" w:color="auto" w:fill="FFFFFF"/>
        <w:ind w:left="142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 xml:space="preserve">CENA OFERTY NETTO………………………………………………………zł 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spacing w:after="200" w:line="276" w:lineRule="auto"/>
        <w:ind w:left="567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2C52B9">
        <w:rPr>
          <w:rFonts w:ascii="Calibri" w:eastAsia="Calibri" w:hAnsi="Calibri" w:cs="Times New Roman"/>
          <w:b/>
          <w:sz w:val="22"/>
          <w:szCs w:val="22"/>
          <w:lang w:eastAsia="en-US"/>
        </w:rPr>
        <w:t>w tym:</w:t>
      </w:r>
    </w:p>
    <w:p w:rsidR="002C52B9" w:rsidRPr="002C52B9" w:rsidRDefault="002C52B9" w:rsidP="002C52B9">
      <w:pPr>
        <w:keepNext/>
        <w:keepLines/>
        <w:tabs>
          <w:tab w:val="left" w:pos="9639"/>
        </w:tabs>
        <w:ind w:left="284" w:hanging="284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b/>
          <w:sz w:val="22"/>
          <w:szCs w:val="22"/>
          <w:lang w:eastAsia="en-US"/>
        </w:rPr>
        <w:t>1) Zbiornik zasilający</w:t>
      </w:r>
    </w:p>
    <w:p w:rsidR="002C52B9" w:rsidRPr="002C52B9" w:rsidRDefault="002C52B9" w:rsidP="002C52B9">
      <w:pPr>
        <w:shd w:val="clear" w:color="auto" w:fill="FFFFFF"/>
        <w:tabs>
          <w:tab w:val="left" w:pos="426"/>
        </w:tabs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keepNext/>
        <w:keepLines/>
        <w:tabs>
          <w:tab w:val="left" w:pos="9639"/>
        </w:tabs>
        <w:ind w:left="284" w:hanging="284"/>
        <w:outlineLvl w:val="0"/>
        <w:rPr>
          <w:rFonts w:ascii="Arial" w:eastAsia="Times New Roman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keepNext/>
        <w:keepLines/>
        <w:tabs>
          <w:tab w:val="left" w:pos="9639"/>
        </w:tabs>
        <w:ind w:left="284" w:hanging="284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b/>
          <w:sz w:val="22"/>
          <w:szCs w:val="22"/>
          <w:lang w:eastAsia="en-US"/>
        </w:rPr>
        <w:t>2) Zbiornik na materiał biologiczny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shd w:val="clear" w:color="auto" w:fill="FFFFFF"/>
        <w:ind w:left="142"/>
        <w:jc w:val="both"/>
        <w:rPr>
          <w:rFonts w:ascii="Arial" w:eastAsia="Times New Roman" w:hAnsi="Arial" w:cs="Arial"/>
          <w:spacing w:val="-9"/>
          <w:sz w:val="16"/>
          <w:szCs w:val="16"/>
          <w:lang w:eastAsia="en-US" w:bidi="en-US"/>
        </w:rPr>
      </w:pPr>
    </w:p>
    <w:p w:rsidR="002C52B9" w:rsidRPr="002C52B9" w:rsidRDefault="002C52B9" w:rsidP="002C52B9">
      <w:pPr>
        <w:keepNext/>
        <w:keepLines/>
        <w:tabs>
          <w:tab w:val="left" w:pos="9639"/>
        </w:tabs>
        <w:ind w:left="284" w:hanging="284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b/>
          <w:sz w:val="22"/>
          <w:szCs w:val="22"/>
          <w:lang w:eastAsia="en-US"/>
        </w:rPr>
        <w:t>3) Rękawice ochronne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keepNext/>
        <w:keepLines/>
        <w:tabs>
          <w:tab w:val="left" w:pos="9639"/>
        </w:tabs>
        <w:ind w:left="284" w:hanging="284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color w:val="365F91"/>
          <w:spacing w:val="-9"/>
          <w:sz w:val="32"/>
          <w:szCs w:val="32"/>
          <w:lang w:eastAsia="en-US" w:bidi="en-US"/>
        </w:rPr>
        <w:t xml:space="preserve"> </w:t>
      </w:r>
      <w:r w:rsidRPr="002C52B9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4) Fartuch ochronny  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CENA OFERTY BRUTTO………………………………………………………zł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9"/>
          <w:sz w:val="22"/>
          <w:szCs w:val="22"/>
          <w:lang w:eastAsia="en-US" w:bidi="en-US"/>
        </w:rPr>
        <w:t>(słownie ……………………………………………………………………..……............................zł),</w:t>
      </w:r>
    </w:p>
    <w:p w:rsidR="002C52B9" w:rsidRPr="002C52B9" w:rsidRDefault="002C52B9" w:rsidP="002C52B9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>OFERUJEMY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okres gwarancji - zgodnie z załącznikiem nr….-Opis przedmiotu zamówienia</w:t>
      </w:r>
    </w:p>
    <w:p w:rsidR="002C52B9" w:rsidRPr="002C52B9" w:rsidRDefault="002C52B9" w:rsidP="002C52B9">
      <w:p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bCs/>
          <w:spacing w:val="-18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bCs/>
          <w:sz w:val="22"/>
          <w:szCs w:val="22"/>
          <w:lang w:eastAsia="en-US" w:bidi="en-US"/>
        </w:rPr>
        <w:t xml:space="preserve">OŚWIADCZAMY, 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że zapoznaliśmy się ze Specyfikacją Istotnych Warunków Zamówienia </w:t>
      </w:r>
      <w:r w:rsidRPr="002C52B9">
        <w:rPr>
          <w:rFonts w:ascii="Arial" w:eastAsia="Calibri" w:hAnsi="Arial" w:cs="Arial"/>
          <w:bCs/>
          <w:sz w:val="22"/>
          <w:szCs w:val="22"/>
          <w:lang w:eastAsia="en-US" w:bidi="en-US"/>
        </w:rPr>
        <w:t>i</w:t>
      </w:r>
      <w:r w:rsidRPr="002C52B9">
        <w:rPr>
          <w:rFonts w:ascii="Arial" w:eastAsia="Calibri" w:hAnsi="Arial" w:cs="Arial"/>
          <w:b/>
          <w:bCs/>
          <w:sz w:val="22"/>
          <w:szCs w:val="22"/>
          <w:lang w:eastAsia="en-US" w:bidi="en-US"/>
        </w:rPr>
        <w:t xml:space="preserve"> 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uznajemy się za związanych określonymi w niej postanowieniami i zasadami postępowania.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bCs/>
          <w:spacing w:val="-2"/>
          <w:sz w:val="22"/>
          <w:szCs w:val="22"/>
          <w:lang w:eastAsia="en-US" w:bidi="en-US"/>
        </w:rPr>
        <w:t xml:space="preserve">AKCEPTUJEMY </w:t>
      </w:r>
      <w:r w:rsidRPr="002C52B9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>warunki płatności określone przez Zamawiającego</w:t>
      </w:r>
      <w:r w:rsidRPr="002C52B9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 we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wzorze Umowy. 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bCs/>
          <w:spacing w:val="-7"/>
          <w:sz w:val="22"/>
          <w:szCs w:val="22"/>
          <w:lang w:eastAsia="en-US" w:bidi="en-US"/>
        </w:rPr>
        <w:t xml:space="preserve">UWAŻAMY SIĘ </w:t>
      </w:r>
      <w:r w:rsidRPr="002C52B9">
        <w:rPr>
          <w:rFonts w:ascii="Arial" w:eastAsia="Calibri" w:hAnsi="Arial" w:cs="Arial"/>
          <w:spacing w:val="-7"/>
          <w:sz w:val="22"/>
          <w:szCs w:val="22"/>
          <w:lang w:eastAsia="en-US" w:bidi="en-US"/>
        </w:rPr>
        <w:t xml:space="preserve">za związanych niniejszą ofertą przez czas wskazany w Specyfikacji </w:t>
      </w:r>
      <w:r w:rsidRPr="002C52B9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Istotnych Warunków Zamówienia, tj. przez okres 30 dni uwzględniając, że termin 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składania ofert jest pierwszym dniem biegu terminu.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bCs/>
          <w:spacing w:val="-1"/>
          <w:sz w:val="22"/>
          <w:szCs w:val="22"/>
          <w:lang w:eastAsia="en-US" w:bidi="en-US"/>
        </w:rPr>
        <w:t xml:space="preserve">OŚWIADCZAMY, </w:t>
      </w:r>
      <w:r w:rsidRPr="002C52B9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że akceptujemy bez zastrzeżeń wzór umowy załączony do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Specyfikacji Istotnych Warunków Zamówienia i zobowiązujemy się, w przypadku wyboru naszej oferty, do zawarcia umowy zgodnej z niniejszą ofertą i na warunkach określonych we</w:t>
      </w:r>
      <w:r w:rsidRPr="002C52B9">
        <w:rPr>
          <w:rFonts w:ascii="Arial" w:eastAsia="Calibri" w:hAnsi="Arial" w:cs="Arial"/>
          <w:spacing w:val="-2"/>
          <w:sz w:val="22"/>
          <w:szCs w:val="22"/>
          <w:lang w:eastAsia="en-US" w:bidi="en-US"/>
        </w:rPr>
        <w:t xml:space="preserve"> wzorze umowy do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Specyfikacji Istotnych Warunków Zamówienia, w miejscu i terminie wyznaczonym przez Zamawiającego.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Strony oferty od….. do ….. stanowią tajemnicę przedsiębiorstwa w rozumieniu art. 11 ustawy z dnia 16 kwietnia 1993 r. o zwalczaniu nieuczciwej konkurencji (t. j. Dz. U. 2018 r., poz. 419 ze zm.). Zastrzegamy, że nie mogą być one udostępnione </w:t>
      </w:r>
      <w:r w:rsidRPr="002C52B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oraz wykazujemy</w:t>
      </w:r>
      <w:r w:rsidRPr="002C52B9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"/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, iż zastrzeżone informacje stanowią tajemnicę przedsiębiorstwa 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C52B9" w:rsidRPr="002C52B9" w:rsidRDefault="002C52B9" w:rsidP="008A4353">
      <w:pPr>
        <w:keepNext/>
        <w:numPr>
          <w:ilvl w:val="0"/>
          <w:numId w:val="7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Zgodnie z rozdziałem VIII ust. 13 SIWZ wskazuję dostępność poniżej wskazanych dokumentów: odpisu z właściwego rejestru lub z centralnej ewidencji i informacji o działalności gospodarczej w formie elektronicznej pod określonymi adresami internetowymi ogólnodostępnych i bezpłatnych baz danych:</w:t>
      </w:r>
    </w:p>
    <w:p w:rsidR="002C52B9" w:rsidRPr="002C52B9" w:rsidRDefault="002C52B9" w:rsidP="002C52B9">
      <w:pPr>
        <w:keepNext/>
        <w:spacing w:after="120"/>
        <w:ind w:left="78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  <w:gridCol w:w="4560"/>
      </w:tblGrid>
      <w:tr w:rsidR="002C52B9" w:rsidRPr="002C52B9" w:rsidTr="00034BE5">
        <w:trPr>
          <w:cantSplit/>
          <w:jc w:val="center"/>
        </w:trPr>
        <w:tc>
          <w:tcPr>
            <w:tcW w:w="371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  <w:r w:rsidRPr="002C52B9"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  <w:t>Nazwa dokumentu:</w:t>
            </w:r>
          </w:p>
        </w:tc>
        <w:tc>
          <w:tcPr>
            <w:tcW w:w="456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  <w:r w:rsidRPr="002C52B9"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  <w:t>Adres strony internetowej ogólnodostępnej i bezpłatnej bazy danych</w:t>
            </w:r>
          </w:p>
        </w:tc>
      </w:tr>
      <w:tr w:rsidR="002C52B9" w:rsidRPr="002C52B9" w:rsidTr="00034BE5">
        <w:trPr>
          <w:cantSplit/>
          <w:jc w:val="center"/>
        </w:trPr>
        <w:tc>
          <w:tcPr>
            <w:tcW w:w="371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2C52B9" w:rsidRPr="002C52B9" w:rsidTr="00034BE5">
        <w:trPr>
          <w:cantSplit/>
          <w:jc w:val="center"/>
        </w:trPr>
        <w:tc>
          <w:tcPr>
            <w:tcW w:w="371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2C52B9" w:rsidRPr="002C52B9" w:rsidTr="00034BE5">
        <w:trPr>
          <w:cantSplit/>
          <w:jc w:val="center"/>
        </w:trPr>
        <w:tc>
          <w:tcPr>
            <w:tcW w:w="371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4560" w:type="dxa"/>
            <w:vAlign w:val="center"/>
          </w:tcPr>
          <w:p w:rsidR="002C52B9" w:rsidRPr="002C52B9" w:rsidRDefault="002C52B9" w:rsidP="002C52B9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:rsidR="002C52B9" w:rsidRPr="002C52B9" w:rsidRDefault="002C52B9" w:rsidP="002C52B9">
      <w:pPr>
        <w:shd w:val="clear" w:color="auto" w:fill="FFFFFF"/>
        <w:tabs>
          <w:tab w:val="left" w:pos="426"/>
        </w:tabs>
        <w:spacing w:after="200" w:line="276" w:lineRule="auto"/>
        <w:ind w:left="785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>OŚWIADCZAMY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, że: </w:t>
      </w:r>
    </w:p>
    <w:p w:rsidR="002C52B9" w:rsidRPr="002C52B9" w:rsidRDefault="002C52B9" w:rsidP="008A4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Zamówienie zamierzamy wykonać samodzielnie </w:t>
      </w: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>lub</w:t>
      </w:r>
    </w:p>
    <w:p w:rsidR="002C52B9" w:rsidRPr="002C52B9" w:rsidRDefault="002C52B9" w:rsidP="008A435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Zamierzamy powierzyć wykonanie następujących części zamówienia niżej wymienionym podwykonawcom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 w:bidi="en-US"/>
        </w:rPr>
        <w:footnoteReference w:id="3"/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 ( o ile są znani)</w:t>
      </w:r>
    </w:p>
    <w:tbl>
      <w:tblPr>
        <w:tblW w:w="8848" w:type="dxa"/>
        <w:tblLayout w:type="fixed"/>
        <w:tblLook w:val="0000" w:firstRow="0" w:lastRow="0" w:firstColumn="0" w:lastColumn="0" w:noHBand="0" w:noVBand="0"/>
      </w:tblPr>
      <w:tblGrid>
        <w:gridCol w:w="627"/>
        <w:gridCol w:w="2835"/>
        <w:gridCol w:w="2410"/>
        <w:gridCol w:w="2976"/>
      </w:tblGrid>
      <w:tr w:rsidR="002C52B9" w:rsidRPr="002C52B9" w:rsidTr="00034BE5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Nazwa/zakres części zamówienia powierzona podwykonawcy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Określenie części zamówienia powierzonej do wykonania podwykonawcy (% lub zł)</w:t>
            </w:r>
          </w:p>
        </w:tc>
      </w:tr>
      <w:tr w:rsidR="002C52B9" w:rsidRPr="002C52B9" w:rsidTr="00034BE5">
        <w:trPr>
          <w:trHeight w:val="51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B9" w:rsidRPr="002C52B9" w:rsidRDefault="002C52B9" w:rsidP="002C52B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240" w:after="200" w:line="276" w:lineRule="auto"/>
        <w:ind w:left="709" w:hanging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Na podstawie art. 91 ust. 3a ustawy oświadczam(y), że wybór naszej oferty </w:t>
      </w: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będzie/nie będzie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prowadził do powstania u Zamawiającego obowiązku podatkowego zgodnie z przepisami o podatku od towarów i usług. </w:t>
      </w:r>
    </w:p>
    <w:p w:rsidR="002C52B9" w:rsidRPr="002C52B9" w:rsidRDefault="002C52B9" w:rsidP="002C52B9">
      <w:pPr>
        <w:shd w:val="clear" w:color="auto" w:fill="FFFFFF"/>
        <w:tabs>
          <w:tab w:val="left" w:pos="426"/>
        </w:tabs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6"/>
      </w:tblGrid>
      <w:tr w:rsidR="002C52B9" w:rsidRPr="002C52B9" w:rsidTr="00034B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B9" w:rsidRPr="002C52B9" w:rsidRDefault="002C52B9" w:rsidP="002C52B9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uwagi na to, iż wybór naszej oferty będzie prowadził do powstania obowiązku podatkowego u Zamawiającego wskazuję(emy) informacje, o których mowa w art. 91 ust. 3a ustawy: Nazwa (rodzaj) towaru lub usługi, których dostawa lub świadczenie będzie prowadzić do </w:t>
            </w: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powstania obowiązku podatkowego u Zamawiającego</w:t>
            </w:r>
            <w:r w:rsidRPr="002C52B9">
              <w:rPr>
                <w:rFonts w:ascii="Arial" w:eastAsia="Calibri" w:hAnsi="Arial" w:cs="Arial"/>
                <w:sz w:val="22"/>
                <w:szCs w:val="22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Wartość towaru lub usługi bez podatku od towarów i usług</w:t>
            </w:r>
          </w:p>
        </w:tc>
      </w:tr>
      <w:tr w:rsidR="002C52B9" w:rsidRPr="002C52B9" w:rsidTr="00034B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  <w:tr w:rsidR="002C52B9" w:rsidRPr="002C52B9" w:rsidTr="00034BE5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2B9" w:rsidRPr="002C52B9" w:rsidRDefault="002C52B9" w:rsidP="002C52B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52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……………………………………………….</w:t>
            </w:r>
          </w:p>
        </w:tc>
      </w:tr>
    </w:tbl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 w:after="200" w:line="276" w:lineRule="auto"/>
        <w:ind w:left="284" w:hanging="357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Oświadczamy, że jesteśmy mikro, małym lub średnim przedsiębiorstwem </w:t>
      </w:r>
      <w:r w:rsidRPr="002C52B9">
        <w:rPr>
          <w:rFonts w:ascii="Arial" w:eastAsia="Calibri" w:hAnsi="Arial" w:cs="Arial"/>
          <w:i/>
          <w:sz w:val="22"/>
          <w:szCs w:val="22"/>
          <w:lang w:eastAsia="en-US" w:bidi="en-US"/>
        </w:rPr>
        <w:t>(właściwe zaznaczyć)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C52B9" w:rsidRPr="002C52B9" w:rsidRDefault="002C52B9" w:rsidP="008A4353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Tak</w:t>
      </w:r>
    </w:p>
    <w:p w:rsidR="002C52B9" w:rsidRPr="002C52B9" w:rsidRDefault="002C52B9" w:rsidP="008A4353">
      <w:pPr>
        <w:numPr>
          <w:ilvl w:val="1"/>
          <w:numId w:val="6"/>
        </w:numPr>
        <w:spacing w:after="200"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Nie</w:t>
      </w:r>
    </w:p>
    <w:p w:rsidR="002C52B9" w:rsidRPr="002C52B9" w:rsidRDefault="002C52B9" w:rsidP="002C52B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Zgodnie z zaleceniem Komisji z dnia 6 maja 2003 r. dotyczącym definicji mikroprzedsiębiorstw oraz małych i średnich przedsiębiorstw (Dz.U. L 124 z 20.5.2003, s. 36):</w:t>
      </w:r>
    </w:p>
    <w:p w:rsidR="002C52B9" w:rsidRPr="002C52B9" w:rsidRDefault="002C52B9" w:rsidP="002C52B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>Mikroprzedsiębiorstwo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przedsiębiorstwo, które zatrudnia mniej niż 10 osób </w:t>
      </w:r>
    </w:p>
    <w:p w:rsidR="002C52B9" w:rsidRPr="002C52B9" w:rsidRDefault="002C52B9" w:rsidP="002C52B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i którego roczny obrót lub roczna suma bilansowa nie przekracza 2 milionów EUR.</w:t>
      </w:r>
    </w:p>
    <w:p w:rsidR="002C52B9" w:rsidRPr="002C52B9" w:rsidRDefault="002C52B9" w:rsidP="002C52B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>Małe przedsiębiorstwo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przedsiębiorstwo, które zatrudnia mniej niż 50 osób </w:t>
      </w:r>
    </w:p>
    <w:p w:rsidR="002C52B9" w:rsidRPr="002C52B9" w:rsidRDefault="002C52B9" w:rsidP="002C52B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i którego roczny obrót lub roczna suma bilansowa nie przekracza 10 milionów EUR.</w:t>
      </w:r>
    </w:p>
    <w:p w:rsidR="002C52B9" w:rsidRPr="002C52B9" w:rsidRDefault="002C52B9" w:rsidP="002C52B9">
      <w:pPr>
        <w:spacing w:after="200" w:line="276" w:lineRule="auto"/>
        <w:ind w:left="425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>Średnie przedsiębiorstwa</w:t>
      </w: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 xml:space="preserve">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2C52B9" w:rsidRPr="002C52B9" w:rsidRDefault="002C52B9" w:rsidP="008A4353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20" w:after="200" w:line="276" w:lineRule="auto"/>
        <w:ind w:left="284" w:hanging="357"/>
        <w:jc w:val="both"/>
        <w:rPr>
          <w:rFonts w:ascii="Arial" w:eastAsia="Calibri" w:hAnsi="Arial" w:cs="Arial"/>
          <w:sz w:val="22"/>
          <w:szCs w:val="22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lang w:eastAsia="en-US" w:bidi="en-US"/>
        </w:rPr>
        <w:t>Oferta została złożona na …….   i kolejno ponumerowanych stronach.</w:t>
      </w:r>
    </w:p>
    <w:p w:rsidR="002C52B9" w:rsidRPr="002C52B9" w:rsidRDefault="002C52B9" w:rsidP="002C52B9">
      <w:pPr>
        <w:shd w:val="clear" w:color="auto" w:fill="FFFFFF"/>
        <w:tabs>
          <w:tab w:val="left" w:pos="426"/>
        </w:tabs>
        <w:spacing w:before="120"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u w:val="single"/>
          <w:lang w:eastAsia="en-US" w:bidi="en-US"/>
        </w:rPr>
      </w:pPr>
      <w:r w:rsidRPr="002C52B9">
        <w:rPr>
          <w:rFonts w:ascii="Arial" w:eastAsia="Calibri" w:hAnsi="Arial" w:cs="Arial"/>
          <w:sz w:val="22"/>
          <w:szCs w:val="22"/>
          <w:u w:val="single"/>
          <w:lang w:eastAsia="en-US" w:bidi="en-US"/>
        </w:rPr>
        <w:t>……………………………………………………….</w:t>
      </w:r>
    </w:p>
    <w:p w:rsidR="002C52B9" w:rsidRPr="002C52B9" w:rsidRDefault="002C52B9" w:rsidP="008A4353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……………………………………………………………………………………….</w:t>
      </w:r>
    </w:p>
    <w:p w:rsidR="002C52B9" w:rsidRPr="002C52B9" w:rsidRDefault="002C52B9" w:rsidP="002C52B9">
      <w:pPr>
        <w:ind w:left="284"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 oświadczenie  - wg wzoru załącznika nr 3 do SIWZ)</w:t>
      </w:r>
    </w:p>
    <w:p w:rsidR="002C52B9" w:rsidRPr="002C52B9" w:rsidRDefault="002C52B9" w:rsidP="008A4353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>……………………………………………………………………………………….</w:t>
      </w:r>
    </w:p>
    <w:p w:rsidR="002C52B9" w:rsidRPr="002C52B9" w:rsidRDefault="002C52B9" w:rsidP="002C52B9">
      <w:pPr>
        <w:ind w:left="284"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uzupełniony Opis Przedmiotu Zamówienia – wg </w:t>
      </w:r>
      <w:r w:rsidRPr="002C52B9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 xml:space="preserve">  załącznika nr 1 do SIWZ)   </w:t>
      </w:r>
    </w:p>
    <w:p w:rsidR="002C52B9" w:rsidRPr="002C52B9" w:rsidRDefault="002C52B9" w:rsidP="008A4353">
      <w:pPr>
        <w:numPr>
          <w:ilvl w:val="1"/>
          <w:numId w:val="1"/>
        </w:numPr>
        <w:spacing w:after="200" w:line="276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………………………………………………………………………………………… </w:t>
      </w:r>
    </w:p>
    <w:p w:rsidR="002C52B9" w:rsidRPr="002C52B9" w:rsidRDefault="002C52B9" w:rsidP="002C52B9">
      <w:pPr>
        <w:ind w:left="567"/>
        <w:contextualSpacing/>
        <w:jc w:val="center"/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vertAlign w:val="superscript"/>
          <w:lang w:eastAsia="en-US" w:bidi="en-US"/>
        </w:rPr>
        <w:t>(inne niezbędne dokumenty np. pełnomocnictwo,  )</w:t>
      </w:r>
    </w:p>
    <w:p w:rsidR="002C52B9" w:rsidRPr="002C52B9" w:rsidRDefault="002C52B9" w:rsidP="002C52B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ind w:firstLine="360"/>
        <w:jc w:val="right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>………..………………..............................................................</w:t>
      </w:r>
    </w:p>
    <w:p w:rsidR="002C52B9" w:rsidRPr="002C52B9" w:rsidRDefault="002C52B9" w:rsidP="002C52B9">
      <w:pPr>
        <w:jc w:val="right"/>
        <w:rPr>
          <w:rFonts w:ascii="Arial" w:eastAsia="Times New Roman" w:hAnsi="Arial" w:cs="Arial"/>
          <w:i/>
          <w:sz w:val="16"/>
          <w:szCs w:val="16"/>
          <w:lang w:eastAsia="en-US" w:bidi="en-US"/>
        </w:rPr>
      </w:pPr>
      <w:r w:rsidRPr="002C52B9">
        <w:rPr>
          <w:rFonts w:ascii="Arial" w:eastAsia="Times New Roman" w:hAnsi="Arial" w:cs="Arial"/>
          <w:i/>
          <w:sz w:val="16"/>
          <w:szCs w:val="16"/>
          <w:lang w:eastAsia="en-US" w:bidi="en-US"/>
        </w:rPr>
        <w:t>(data, imi</w:t>
      </w:r>
      <w:r w:rsidRPr="002C52B9">
        <w:rPr>
          <w:rFonts w:ascii="Arial" w:eastAsia="TimesNewRoman" w:hAnsi="Arial" w:cs="Arial"/>
          <w:i/>
          <w:sz w:val="16"/>
          <w:szCs w:val="16"/>
          <w:lang w:eastAsia="en-US" w:bidi="en-US"/>
        </w:rPr>
        <w:t xml:space="preserve">ę </w:t>
      </w:r>
      <w:r w:rsidRPr="002C52B9">
        <w:rPr>
          <w:rFonts w:ascii="Arial" w:eastAsia="Times New Roman" w:hAnsi="Arial" w:cs="Arial"/>
          <w:i/>
          <w:sz w:val="16"/>
          <w:szCs w:val="16"/>
          <w:lang w:eastAsia="en-US" w:bidi="en-US"/>
        </w:rPr>
        <w:t>i nazwisko oraz podpis upoważnionego przedstawiciela Wykonawcy)</w:t>
      </w:r>
    </w:p>
    <w:p w:rsidR="002C52B9" w:rsidRPr="002C52B9" w:rsidRDefault="002C52B9" w:rsidP="002C52B9">
      <w:pPr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Times New Roman" w:hAnsi="Arial" w:cs="Arial"/>
          <w:i/>
          <w:sz w:val="16"/>
          <w:szCs w:val="16"/>
          <w:lang w:eastAsia="en-US" w:bidi="en-US"/>
        </w:rPr>
        <w:br w:type="page"/>
      </w:r>
    </w:p>
    <w:p w:rsidR="002C52B9" w:rsidRPr="002C52B9" w:rsidRDefault="002C52B9" w:rsidP="002C52B9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Załącznik nr 3 do SIWZ </w:t>
      </w:r>
    </w:p>
    <w:p w:rsidR="002C52B9" w:rsidRPr="002C52B9" w:rsidRDefault="002C52B9" w:rsidP="002C52B9">
      <w:pPr>
        <w:spacing w:line="360" w:lineRule="auto"/>
        <w:ind w:left="7080"/>
        <w:jc w:val="both"/>
        <w:rPr>
          <w:rFonts w:ascii="Arial" w:eastAsia="Times New Roman" w:hAnsi="Arial" w:cs="Arial"/>
          <w:sz w:val="22"/>
          <w:szCs w:val="22"/>
          <w:highlight w:val="white"/>
        </w:rPr>
      </w:pPr>
      <w:r w:rsidRPr="002C52B9">
        <w:rPr>
          <w:rFonts w:ascii="Arial" w:eastAsia="Times New Roman" w:hAnsi="Arial" w:cs="Arial"/>
          <w:sz w:val="22"/>
          <w:szCs w:val="22"/>
        </w:rPr>
        <w:t>............................</w:t>
      </w:r>
    </w:p>
    <w:p w:rsidR="002C52B9" w:rsidRPr="002C52B9" w:rsidRDefault="002C52B9" w:rsidP="002C52B9">
      <w:pPr>
        <w:spacing w:line="360" w:lineRule="auto"/>
        <w:ind w:left="7080"/>
        <w:rPr>
          <w:rFonts w:ascii="Arial" w:eastAsia="Times New Roman" w:hAnsi="Arial" w:cs="Arial"/>
          <w:i/>
          <w:sz w:val="22"/>
          <w:szCs w:val="22"/>
        </w:rPr>
      </w:pPr>
      <w:r w:rsidRPr="002C52B9">
        <w:rPr>
          <w:rFonts w:ascii="Arial" w:eastAsia="Times New Roman" w:hAnsi="Arial" w:cs="Arial"/>
          <w:i/>
          <w:sz w:val="22"/>
          <w:szCs w:val="22"/>
        </w:rPr>
        <w:t>miejscowość, data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Nazwa: Śląski Ogród Botaniczny Związek Stowarzyszeń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Adres: Ul. Sosnowa 5, 43-190 Mikołów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NIP: 635-168-17-50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REGON: 278108970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</w:rPr>
        <w:t>Pon-Pt.</w:t>
      </w:r>
      <w:r w:rsidRPr="002C52B9">
        <w:rPr>
          <w:rFonts w:ascii="Arial" w:eastAsia="Times New Roman" w:hAnsi="Arial" w:cs="Arial"/>
          <w:sz w:val="22"/>
          <w:szCs w:val="22"/>
        </w:rPr>
        <w:tab/>
      </w:r>
      <w:r w:rsidRPr="002C52B9">
        <w:rPr>
          <w:rFonts w:ascii="Arial" w:eastAsia="Times New Roman" w:hAnsi="Arial" w:cs="Arial"/>
          <w:bCs/>
          <w:sz w:val="22"/>
          <w:szCs w:val="22"/>
          <w:lang w:eastAsia="en-US" w:bidi="en-US"/>
        </w:rPr>
        <w:t>8</w:t>
      </w:r>
      <w:r w:rsidRPr="002C52B9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C52B9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– </w:t>
      </w: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</w:t>
      </w:r>
      <w:r w:rsidRPr="002C52B9">
        <w:rPr>
          <w:rFonts w:ascii="Arial" w:eastAsia="Times New Roman" w:hAnsi="Arial" w:cs="Arial"/>
          <w:bCs/>
          <w:sz w:val="22"/>
          <w:szCs w:val="22"/>
          <w:lang w:eastAsia="en-US" w:bidi="en-US"/>
        </w:rPr>
        <w:t>16</w:t>
      </w:r>
      <w:r w:rsidRPr="002C52B9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</w:p>
    <w:p w:rsidR="002C52B9" w:rsidRPr="002C52B9" w:rsidRDefault="002C52B9" w:rsidP="002C52B9">
      <w:pPr>
        <w:ind w:left="426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Strona internetowa </w:t>
      </w:r>
      <w:hyperlink r:id="rId8" w:history="1">
        <w:r w:rsidRPr="002C52B9">
          <w:rPr>
            <w:rFonts w:ascii="Arial" w:eastAsia="Times New Roman" w:hAnsi="Arial" w:cs="Arial"/>
            <w:color w:val="0000FF"/>
            <w:spacing w:val="-8"/>
            <w:sz w:val="22"/>
            <w:szCs w:val="22"/>
            <w:u w:val="single"/>
            <w:lang w:eastAsia="en-US" w:bidi="en-US"/>
          </w:rPr>
          <w:t>www.obmikolow.robia.pl</w:t>
        </w:r>
      </w:hyperlink>
    </w:p>
    <w:p w:rsidR="002C52B9" w:rsidRPr="002C52B9" w:rsidRDefault="002C52B9" w:rsidP="002C52B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C52B9" w:rsidRPr="002C52B9" w:rsidRDefault="002C52B9" w:rsidP="002C52B9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wykonawcy</w:t>
      </w:r>
    </w:p>
    <w:p w:rsidR="002C52B9" w:rsidRPr="002C52B9" w:rsidRDefault="002C52B9" w:rsidP="002C52B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składane na podstawie art. 25a ust. 1 ustawy z dnia 29 stycznia 2004 r.</w:t>
      </w:r>
    </w:p>
    <w:p w:rsidR="002C52B9" w:rsidRPr="002C52B9" w:rsidRDefault="002C52B9" w:rsidP="002C52B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Prawo zamówień publicznych (dalej jako: ustawa Pzp),</w:t>
      </w:r>
    </w:p>
    <w:p w:rsidR="002C52B9" w:rsidRPr="002C52B9" w:rsidRDefault="002C52B9" w:rsidP="002C52B9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2C52B9" w:rsidRPr="002C52B9" w:rsidRDefault="002C52B9" w:rsidP="002C52B9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spacing w:after="200" w:line="276" w:lineRule="auto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Na potrzeby postępowania o udzielenie zamówienia publicznego </w:t>
      </w:r>
      <w:r w:rsidRPr="002C52B9">
        <w:rPr>
          <w:rFonts w:ascii="Arial" w:eastAsia="Calibri" w:hAnsi="Arial" w:cs="Arial"/>
          <w:sz w:val="22"/>
          <w:szCs w:val="22"/>
        </w:rPr>
        <w:t>pn:</w:t>
      </w: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 xml:space="preserve"> </w:t>
      </w:r>
    </w:p>
    <w:p w:rsidR="002C52B9" w:rsidRPr="002C52B9" w:rsidRDefault="002C52B9" w:rsidP="002C52B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Dostawa stroju ochronnego oraz zestawu do kriobankowania wraz z rozładunkiem, wniesieniem i instalacją oraz szkoleniem w zakresie obsługi i konserwacji dla pracowników Zamawiającego na potrzeby projektu pn.: FlorIntegral  - zintegrowana ochrona in situ i ex situ rzadkich, zagrożonych i priorytetowych gatunków flory na terenie Polski finansowanego ze środków Programu Operacyjnego Infrastruktura i Środowisko na lata 2014-2020 (nr umowy POIS.02.04.00-00-0006/17) – znak sprawy 2/ZP/2018/FI_2018.</w:t>
      </w: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C52B9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Pr="002C52B9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oświadczam co następuje: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WYKONAWCY:</w:t>
      </w:r>
    </w:p>
    <w:p w:rsidR="002C52B9" w:rsidRPr="002C52B9" w:rsidRDefault="002C52B9" w:rsidP="002C52B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8A4353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2C52B9" w:rsidRPr="002C52B9" w:rsidRDefault="002C52B9" w:rsidP="008A4353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br/>
        <w:t xml:space="preserve">art. 24 ust. 5 pkt 1 i pkt 2 ustawy Pzp. 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2C52B9" w:rsidRPr="002C52B9" w:rsidRDefault="002C52B9" w:rsidP="002C52B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2C52B9" w:rsidRPr="002C52B9" w:rsidRDefault="002C52B9" w:rsidP="002C52B9">
      <w:pPr>
        <w:ind w:left="5529" w:firstLine="6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24 ust. 1 pkt 13-14, 16-20 lub art. 24 ust. 5 pkt 1 ustawy Pzp).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24 ust. 8 ustawy Pzp podjąłem następujące środki naprawcze: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2C52B9" w:rsidRPr="002C52B9" w:rsidRDefault="002C52B9" w:rsidP="002C52B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2C52B9" w:rsidRPr="002C52B9" w:rsidRDefault="002C52B9" w:rsidP="002C52B9">
      <w:pPr>
        <w:ind w:left="5529" w:firstLine="6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C52B9" w:rsidRPr="002C52B9" w:rsidRDefault="002C52B9" w:rsidP="002C52B9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C52B9" w:rsidRPr="002C52B9" w:rsidRDefault="002C52B9" w:rsidP="002C52B9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</w:p>
    <w:p w:rsidR="002C52B9" w:rsidRPr="002C52B9" w:rsidRDefault="002C52B9" w:rsidP="002C52B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C52B9" w:rsidRPr="002C52B9" w:rsidRDefault="002C52B9" w:rsidP="002C52B9">
      <w:pPr>
        <w:ind w:left="5529" w:firstLine="6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C52B9" w:rsidRPr="002C52B9" w:rsidRDefault="002C52B9" w:rsidP="002C52B9">
      <w:pPr>
        <w:shd w:val="clear" w:color="auto" w:fill="BFBFB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…………….…….</w:t>
      </w: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 xml:space="preserve">,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dnia ………….……. r.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</w:p>
    <w:p w:rsidR="002C52B9" w:rsidRPr="002C52B9" w:rsidRDefault="002C52B9" w:rsidP="002C52B9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2C52B9" w:rsidRPr="002C52B9" w:rsidRDefault="002C52B9" w:rsidP="002C52B9">
      <w:pPr>
        <w:spacing w:after="200" w:line="27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ab/>
      </w:r>
      <w:r w:rsidRPr="002C52B9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</w:t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2C52B9" w:rsidRPr="002C52B9" w:rsidRDefault="002C52B9" w:rsidP="002C52B9">
      <w:pPr>
        <w:ind w:left="5664" w:firstLine="708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2C52B9" w:rsidRPr="002C52B9" w:rsidRDefault="002C52B9" w:rsidP="002C52B9">
      <w:pPr>
        <w:ind w:left="5664" w:firstLine="708"/>
        <w:jc w:val="both"/>
        <w:rPr>
          <w:rFonts w:ascii="Arial" w:eastAsia="Times New Roman" w:hAnsi="Arial" w:cs="Arial"/>
          <w:sz w:val="22"/>
          <w:szCs w:val="22"/>
          <w:lang w:eastAsia="en-US" w:bidi="en-US"/>
        </w:rPr>
        <w:sectPr w:rsidR="002C52B9" w:rsidRPr="002C52B9" w:rsidSect="00D003FB">
          <w:headerReference w:type="default" r:id="rId9"/>
          <w:footerReference w:type="default" r:id="rId10"/>
          <w:pgSz w:w="11906" w:h="16838"/>
          <w:pgMar w:top="1135" w:right="1417" w:bottom="1417" w:left="1418" w:header="708" w:footer="708" w:gutter="0"/>
          <w:cols w:space="708"/>
          <w:docGrid w:linePitch="360"/>
        </w:sect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C52B9" w:rsidRPr="002C52B9" w:rsidRDefault="002C52B9" w:rsidP="002C52B9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Załącznik nr 4 do SIWZ 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Nazwa: Śląski Ogród Botaniczny Związek Stowarzyszeń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Adres: Ul. Sosnowa 5, 43-190 Mikołów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NIP: 635-168-17-50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sz w:val="22"/>
          <w:szCs w:val="22"/>
        </w:rPr>
      </w:pPr>
      <w:r w:rsidRPr="002C52B9">
        <w:rPr>
          <w:rFonts w:ascii="Arial" w:eastAsia="Times New Roman" w:hAnsi="Arial" w:cs="Arial"/>
          <w:sz w:val="22"/>
          <w:szCs w:val="22"/>
        </w:rPr>
        <w:t>REGON: 278108970</w:t>
      </w:r>
    </w:p>
    <w:p w:rsidR="002C52B9" w:rsidRPr="002C52B9" w:rsidRDefault="002C52B9" w:rsidP="002C52B9">
      <w:pPr>
        <w:autoSpaceDE w:val="0"/>
        <w:autoSpaceDN w:val="0"/>
        <w:adjustRightInd w:val="0"/>
        <w:ind w:left="426"/>
        <w:jc w:val="right"/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</w:rPr>
        <w:t>Pon-Pt.</w:t>
      </w:r>
      <w:r w:rsidRPr="002C52B9">
        <w:rPr>
          <w:rFonts w:ascii="Arial" w:eastAsia="Times New Roman" w:hAnsi="Arial" w:cs="Arial"/>
          <w:sz w:val="22"/>
          <w:szCs w:val="22"/>
        </w:rPr>
        <w:tab/>
      </w:r>
      <w:r w:rsidRPr="002C52B9">
        <w:rPr>
          <w:rFonts w:ascii="Arial" w:eastAsia="Times New Roman" w:hAnsi="Arial" w:cs="Arial"/>
          <w:bCs/>
          <w:sz w:val="22"/>
          <w:szCs w:val="22"/>
          <w:lang w:eastAsia="en-US" w:bidi="en-US"/>
        </w:rPr>
        <w:t>8</w:t>
      </w:r>
      <w:r w:rsidRPr="002C52B9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C52B9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– </w:t>
      </w:r>
      <w:r w:rsidRPr="002C52B9">
        <w:rPr>
          <w:rFonts w:ascii="Arial" w:eastAsia="Times New Roman" w:hAnsi="Arial" w:cs="Arial"/>
          <w:sz w:val="22"/>
          <w:szCs w:val="22"/>
          <w:lang w:eastAsia="en-US" w:bidi="en-US"/>
        </w:rPr>
        <w:t xml:space="preserve"> </w:t>
      </w:r>
      <w:r w:rsidRPr="002C52B9">
        <w:rPr>
          <w:rFonts w:ascii="Arial" w:eastAsia="Times New Roman" w:hAnsi="Arial" w:cs="Arial"/>
          <w:bCs/>
          <w:sz w:val="22"/>
          <w:szCs w:val="22"/>
          <w:lang w:eastAsia="en-US" w:bidi="en-US"/>
        </w:rPr>
        <w:t>16</w:t>
      </w:r>
      <w:r w:rsidRPr="002C52B9">
        <w:rPr>
          <w:rFonts w:ascii="Arial" w:eastAsia="Times New Roman" w:hAnsi="Arial" w:cs="Arial"/>
          <w:bCs/>
          <w:sz w:val="22"/>
          <w:szCs w:val="22"/>
          <w:vertAlign w:val="superscript"/>
          <w:lang w:eastAsia="en-US" w:bidi="en-US"/>
        </w:rPr>
        <w:t>00</w:t>
      </w:r>
      <w:r w:rsidRPr="002C52B9">
        <w:rPr>
          <w:rFonts w:ascii="Arial" w:eastAsia="Times New Roman" w:hAnsi="Arial" w:cs="Arial"/>
          <w:sz w:val="22"/>
          <w:szCs w:val="22"/>
        </w:rPr>
        <w:t xml:space="preserve"> </w:t>
      </w:r>
    </w:p>
    <w:p w:rsidR="002C52B9" w:rsidRPr="002C52B9" w:rsidRDefault="002C52B9" w:rsidP="002C52B9">
      <w:pPr>
        <w:ind w:left="426"/>
        <w:jc w:val="right"/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Strona internetowa </w:t>
      </w:r>
      <w:hyperlink r:id="rId11" w:history="1">
        <w:r w:rsidRPr="002C52B9">
          <w:rPr>
            <w:rFonts w:ascii="Arial" w:eastAsia="Times New Roman" w:hAnsi="Arial" w:cs="Arial"/>
            <w:color w:val="0000FF"/>
            <w:spacing w:val="-8"/>
            <w:sz w:val="22"/>
            <w:szCs w:val="22"/>
            <w:u w:val="single"/>
            <w:lang w:eastAsia="en-US" w:bidi="en-US"/>
          </w:rPr>
          <w:t>www.obmikolow.robia.pl</w:t>
        </w:r>
      </w:hyperlink>
      <w:r w:rsidRPr="002C52B9">
        <w:rPr>
          <w:rFonts w:ascii="Arial" w:eastAsia="Times New Roman" w:hAnsi="Arial" w:cs="Arial"/>
          <w:spacing w:val="-8"/>
          <w:sz w:val="22"/>
          <w:szCs w:val="22"/>
          <w:lang w:eastAsia="en-US" w:bidi="en-US"/>
        </w:rPr>
        <w:t xml:space="preserve"> </w:t>
      </w:r>
    </w:p>
    <w:p w:rsidR="002C52B9" w:rsidRPr="002C52B9" w:rsidRDefault="002C52B9" w:rsidP="002C52B9">
      <w:pPr>
        <w:ind w:left="426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:rsidR="002C52B9" w:rsidRPr="002C52B9" w:rsidRDefault="002C52B9" w:rsidP="002C52B9">
      <w:pPr>
        <w:ind w:right="59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i/>
          <w:sz w:val="22"/>
          <w:szCs w:val="22"/>
          <w:lang w:eastAsia="en-US"/>
        </w:rPr>
        <w:t>……………………………………</w:t>
      </w:r>
    </w:p>
    <w:p w:rsidR="002C52B9" w:rsidRPr="002C52B9" w:rsidRDefault="002C52B9" w:rsidP="002C52B9">
      <w:pPr>
        <w:ind w:right="595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C52B9" w:rsidRPr="002C52B9" w:rsidRDefault="002C52B9" w:rsidP="002C52B9">
      <w:pPr>
        <w:jc w:val="center"/>
        <w:rPr>
          <w:rFonts w:ascii="Arial" w:eastAsia="Times New Roman" w:hAnsi="Arial" w:cs="Arial"/>
          <w:sz w:val="22"/>
          <w:szCs w:val="22"/>
          <w:lang w:eastAsia="en-US" w:bidi="en-US"/>
        </w:rPr>
      </w:pPr>
    </w:p>
    <w:p w:rsidR="002C52B9" w:rsidRPr="002C52B9" w:rsidRDefault="002C52B9" w:rsidP="002C52B9">
      <w:pPr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2C52B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OŚWIADCZENIE</w:t>
      </w:r>
    </w:p>
    <w:p w:rsidR="002C52B9" w:rsidRPr="002C52B9" w:rsidRDefault="002C52B9" w:rsidP="002C52B9">
      <w:pPr>
        <w:autoSpaceDE w:val="0"/>
        <w:jc w:val="center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2C52B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DOTYCZĄCE PRZYNALEŻNOŚCI DO GRUPY KAPITAŁOWEJ</w:t>
      </w:r>
    </w:p>
    <w:p w:rsidR="002C52B9" w:rsidRPr="002C52B9" w:rsidRDefault="002C52B9" w:rsidP="002C52B9">
      <w:pPr>
        <w:autoSpaceDE w:val="0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</w:p>
    <w:p w:rsidR="002C52B9" w:rsidRPr="002C52B9" w:rsidRDefault="002C52B9" w:rsidP="002C52B9">
      <w:pPr>
        <w:spacing w:after="200" w:line="276" w:lineRule="auto"/>
        <w:ind w:firstLine="567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 xml:space="preserve">W związku z ubieganiem się o udzielenie zamówienia publicznego </w:t>
      </w:r>
      <w:r w:rsidRPr="002C52B9">
        <w:rPr>
          <w:rFonts w:ascii="Arial" w:eastAsia="Calibri" w:hAnsi="Arial" w:cs="Arial"/>
          <w:sz w:val="22"/>
          <w:szCs w:val="22"/>
        </w:rPr>
        <w:t>pn:</w:t>
      </w:r>
      <w:r w:rsidRPr="002C52B9">
        <w:rPr>
          <w:rFonts w:ascii="Arial" w:eastAsia="Calibri" w:hAnsi="Arial" w:cs="Arial"/>
          <w:b/>
          <w:sz w:val="22"/>
          <w:szCs w:val="22"/>
          <w:lang w:eastAsia="en-US" w:bidi="en-US"/>
        </w:rPr>
        <w:t xml:space="preserve"> </w:t>
      </w:r>
    </w:p>
    <w:p w:rsidR="002C52B9" w:rsidRPr="002C52B9" w:rsidRDefault="002C52B9" w:rsidP="002C52B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Dostawa stroju ochronnego oraz zestawu do kriobankowania wraz z rozładunkiem, wniesieniem i instalacją oraz szkoleniem w zakresie obsługi i konserwacji dla pracowników Zamawiającego na potrzeby projektu pn.: FlorIntegral  - zintegrowana ochrona in situ i ex situ rzadkich, zagrożonych i priorytetowych gatunków flory na terenie Polski finansowanego ze środków Programu Operacyjnego Infrastruktura i Środowisko na lata 2014-2020 (nr umowy POIS.02.04.00-00-0006/17) – znak sprawy 2/ZP/2018/FI_2018.</w:t>
      </w:r>
    </w:p>
    <w:p w:rsidR="002C52B9" w:rsidRPr="002C52B9" w:rsidRDefault="002C52B9" w:rsidP="002C52B9">
      <w:pPr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C52B9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oświadczam</w:t>
      </w:r>
      <w:r w:rsidRPr="002C52B9">
        <w:rPr>
          <w:rFonts w:ascii="Arial" w:eastAsia="Times New Roman" w:hAnsi="Arial" w:cs="Arial"/>
          <w:sz w:val="22"/>
          <w:szCs w:val="22"/>
          <w:lang w:eastAsia="x-none"/>
        </w:rPr>
        <w:t>y, że</w:t>
      </w:r>
      <w:r w:rsidRPr="002C52B9">
        <w:rPr>
          <w:rFonts w:ascii="Arial" w:eastAsia="Times New Roman" w:hAnsi="Arial" w:cs="Arial"/>
          <w:sz w:val="22"/>
          <w:szCs w:val="22"/>
          <w:lang w:val="x-none" w:eastAsia="x-none"/>
        </w:rPr>
        <w:t>:</w:t>
      </w:r>
    </w:p>
    <w:p w:rsidR="002C52B9" w:rsidRPr="002C52B9" w:rsidRDefault="002C52B9" w:rsidP="008A4353">
      <w:pPr>
        <w:numPr>
          <w:ilvl w:val="0"/>
          <w:numId w:val="11"/>
        </w:numPr>
        <w:suppressAutoHyphens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należę/my do tej samej grupy kapitałowej (w rozumieniu ustawy z dnia 16 lutego 2007 r. o ochronie konkurencji i konsumentów (t. j. Dz.U. 2017 r., poz. 229 ze zm.), wraz z następującymi wykonawcami, którzy złożyli odrębne oferty: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</w:p>
    <w:p w:rsidR="002C52B9" w:rsidRPr="002C52B9" w:rsidRDefault="002C52B9" w:rsidP="008A4353">
      <w:pPr>
        <w:numPr>
          <w:ilvl w:val="0"/>
          <w:numId w:val="9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52B9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………………………………………………………………...……………………………</w:t>
      </w:r>
    </w:p>
    <w:p w:rsidR="002C52B9" w:rsidRPr="002C52B9" w:rsidRDefault="002C52B9" w:rsidP="008A4353">
      <w:pPr>
        <w:numPr>
          <w:ilvl w:val="0"/>
          <w:numId w:val="9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52B9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…………………………………………………………………………………………...…</w:t>
      </w:r>
    </w:p>
    <w:p w:rsidR="002C52B9" w:rsidRPr="002C52B9" w:rsidRDefault="002C52B9" w:rsidP="008A4353">
      <w:pPr>
        <w:numPr>
          <w:ilvl w:val="0"/>
          <w:numId w:val="9"/>
        </w:numPr>
        <w:suppressAutoHyphens/>
        <w:spacing w:after="200" w:line="276" w:lineRule="auto"/>
        <w:ind w:left="113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52B9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</w:t>
      </w:r>
    </w:p>
    <w:p w:rsidR="002C52B9" w:rsidRPr="002C52B9" w:rsidRDefault="002C52B9" w:rsidP="008A4353">
      <w:pPr>
        <w:numPr>
          <w:ilvl w:val="0"/>
          <w:numId w:val="10"/>
        </w:numPr>
        <w:suppressAutoHyphens/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t>nie należę/my do grupy kapitałowej, wraz z innymi wykonawcami, którzy złoży odrębne oferty</w:t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2C52B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*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2B9">
        <w:rPr>
          <w:rFonts w:ascii="Arial" w:eastAsia="Calibri" w:hAnsi="Arial" w:cs="Arial"/>
          <w:sz w:val="22"/>
          <w:szCs w:val="22"/>
          <w:lang w:eastAsia="en-US"/>
        </w:rPr>
        <w:lastRenderedPageBreak/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C52B9" w:rsidRPr="002C52B9" w:rsidRDefault="002C52B9" w:rsidP="002C52B9">
      <w:pPr>
        <w:ind w:left="357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sz w:val="16"/>
          <w:szCs w:val="16"/>
          <w:lang w:eastAsia="en-US"/>
        </w:rPr>
        <w:t>.....................     ..........................................     ..................................................</w:t>
      </w:r>
    </w:p>
    <w:p w:rsidR="002C52B9" w:rsidRPr="002C52B9" w:rsidRDefault="002C52B9" w:rsidP="002C52B9">
      <w:pPr>
        <w:ind w:left="99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 xml:space="preserve">data                   imię i nazwisko                      podpis wykonawcy lub </w:t>
      </w:r>
    </w:p>
    <w:p w:rsidR="002C52B9" w:rsidRPr="002C52B9" w:rsidRDefault="002C52B9" w:rsidP="002C52B9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</w:t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2C52B9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osoby upoważnionej</w:t>
      </w:r>
    </w:p>
    <w:p w:rsidR="002C52B9" w:rsidRPr="002C52B9" w:rsidRDefault="002C52B9" w:rsidP="002C52B9">
      <w:pPr>
        <w:ind w:firstLine="360"/>
        <w:contextualSpacing/>
        <w:jc w:val="right"/>
        <w:rPr>
          <w:rFonts w:ascii="Arial" w:eastAsia="Times New Roman" w:hAnsi="Arial" w:cs="Arial"/>
          <w:sz w:val="22"/>
          <w:szCs w:val="22"/>
          <w:lang w:eastAsia="en-US" w:bidi="en-US"/>
        </w:rPr>
      </w:pPr>
      <w:r w:rsidRPr="002C52B9">
        <w:rPr>
          <w:rFonts w:ascii="Arial" w:eastAsia="Times New Roman" w:hAnsi="Arial" w:cs="Arial"/>
          <w:sz w:val="22"/>
          <w:szCs w:val="22"/>
        </w:rPr>
        <w:br w:type="page"/>
      </w:r>
      <w:r>
        <w:rPr>
          <w:rFonts w:ascii="Arial" w:eastAsia="Times New Roman" w:hAnsi="Arial" w:cs="Arial"/>
          <w:sz w:val="22"/>
          <w:szCs w:val="22"/>
          <w:lang w:eastAsia="en-US" w:bidi="en-US"/>
        </w:rPr>
        <w:lastRenderedPageBreak/>
        <w:t xml:space="preserve"> </w:t>
      </w:r>
    </w:p>
    <w:p w:rsidR="006C7A75" w:rsidRDefault="006C7A75">
      <w:bookmarkStart w:id="1" w:name="_GoBack"/>
      <w:bookmarkEnd w:id="1"/>
    </w:p>
    <w:sectPr w:rsidR="006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3" w:rsidRDefault="008A4353" w:rsidP="002C52B9">
      <w:r>
        <w:separator/>
      </w:r>
    </w:p>
  </w:endnote>
  <w:endnote w:type="continuationSeparator" w:id="0">
    <w:p w:rsidR="008A4353" w:rsidRDefault="008A4353" w:rsidP="002C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B9" w:rsidRPr="005904B2" w:rsidRDefault="002C52B9">
    <w:pPr>
      <w:pStyle w:val="Footer"/>
      <w:jc w:val="right"/>
      <w:rPr>
        <w:rFonts w:ascii="Arial" w:hAnsi="Arial" w:cs="Arial"/>
        <w:sz w:val="16"/>
        <w:szCs w:val="16"/>
      </w:rPr>
    </w:pPr>
    <w:r w:rsidRPr="005904B2">
      <w:rPr>
        <w:rFonts w:ascii="Arial" w:hAnsi="Arial" w:cs="Arial"/>
        <w:sz w:val="16"/>
        <w:szCs w:val="16"/>
      </w:rPr>
      <w:t xml:space="preserve">Strona </w:t>
    </w:r>
    <w:r w:rsidRPr="005904B2">
      <w:rPr>
        <w:rFonts w:ascii="Arial" w:hAnsi="Arial" w:cs="Arial"/>
        <w:bCs/>
        <w:sz w:val="16"/>
        <w:szCs w:val="16"/>
      </w:rPr>
      <w:fldChar w:fldCharType="begin"/>
    </w:r>
    <w:r w:rsidRPr="005904B2">
      <w:rPr>
        <w:rFonts w:ascii="Arial" w:hAnsi="Arial" w:cs="Arial"/>
        <w:bCs/>
        <w:sz w:val="16"/>
        <w:szCs w:val="16"/>
      </w:rPr>
      <w:instrText>PAGE</w:instrText>
    </w:r>
    <w:r w:rsidRPr="005904B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16</w:t>
    </w:r>
    <w:r w:rsidRPr="005904B2">
      <w:rPr>
        <w:rFonts w:ascii="Arial" w:hAnsi="Arial" w:cs="Arial"/>
        <w:bCs/>
        <w:sz w:val="16"/>
        <w:szCs w:val="16"/>
      </w:rPr>
      <w:fldChar w:fldCharType="end"/>
    </w:r>
    <w:r w:rsidRPr="005904B2">
      <w:rPr>
        <w:rFonts w:ascii="Arial" w:hAnsi="Arial" w:cs="Arial"/>
        <w:sz w:val="16"/>
        <w:szCs w:val="16"/>
      </w:rPr>
      <w:t xml:space="preserve"> z </w:t>
    </w:r>
    <w:r w:rsidRPr="005904B2">
      <w:rPr>
        <w:rFonts w:ascii="Arial" w:hAnsi="Arial" w:cs="Arial"/>
        <w:bCs/>
        <w:sz w:val="16"/>
        <w:szCs w:val="16"/>
      </w:rPr>
      <w:fldChar w:fldCharType="begin"/>
    </w:r>
    <w:r w:rsidRPr="005904B2">
      <w:rPr>
        <w:rFonts w:ascii="Arial" w:hAnsi="Arial" w:cs="Arial"/>
        <w:bCs/>
        <w:sz w:val="16"/>
        <w:szCs w:val="16"/>
      </w:rPr>
      <w:instrText>NUMPAGES</w:instrText>
    </w:r>
    <w:r w:rsidRPr="005904B2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16</w:t>
    </w:r>
    <w:r w:rsidRPr="005904B2">
      <w:rPr>
        <w:rFonts w:ascii="Arial" w:hAnsi="Arial" w:cs="Arial"/>
        <w:bCs/>
        <w:sz w:val="16"/>
        <w:szCs w:val="16"/>
      </w:rPr>
      <w:fldChar w:fldCharType="end"/>
    </w:r>
  </w:p>
  <w:p w:rsidR="002C52B9" w:rsidRDefault="002C52B9" w:rsidP="00263A1A">
    <w:pPr>
      <w:pStyle w:val="Footer"/>
      <w:jc w:val="center"/>
    </w:pPr>
    <w:r>
      <w:rPr>
        <w:noProof/>
        <w:lang w:eastAsia="pl-PL"/>
      </w:rPr>
      <w:drawing>
        <wp:inline distT="0" distB="0" distL="0" distR="0">
          <wp:extent cx="57531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3" w:rsidRDefault="008A4353" w:rsidP="002C52B9">
      <w:r>
        <w:separator/>
      </w:r>
    </w:p>
  </w:footnote>
  <w:footnote w:type="continuationSeparator" w:id="0">
    <w:p w:rsidR="008A4353" w:rsidRDefault="008A4353" w:rsidP="002C52B9">
      <w:r>
        <w:continuationSeparator/>
      </w:r>
    </w:p>
  </w:footnote>
  <w:footnote w:id="1">
    <w:p w:rsidR="002C52B9" w:rsidRPr="00267548" w:rsidRDefault="002C52B9" w:rsidP="002C52B9">
      <w:pPr>
        <w:pStyle w:val="FootnoteText"/>
        <w:ind w:firstLine="0"/>
        <w:rPr>
          <w:rFonts w:ascii="Arial" w:hAnsi="Arial" w:cs="Arial"/>
          <w:sz w:val="16"/>
          <w:szCs w:val="16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(…) jeżeli wykonawca, nie później niż w terminie składania ofert, zastrzegł, że nie mogą być one udostępnione oraz </w:t>
      </w:r>
      <w:r w:rsidRPr="00267548">
        <w:rPr>
          <w:rFonts w:ascii="Arial" w:hAnsi="Arial" w:cs="Arial"/>
          <w:sz w:val="16"/>
          <w:szCs w:val="16"/>
          <w:u w:val="single"/>
        </w:rPr>
        <w:t>wykazał,</w:t>
      </w:r>
      <w:r w:rsidRPr="00267548">
        <w:rPr>
          <w:rFonts w:ascii="Arial" w:hAnsi="Arial" w:cs="Arial"/>
          <w:sz w:val="16"/>
          <w:szCs w:val="16"/>
        </w:rPr>
        <w:t xml:space="preserve"> iż zastrzeżone informacje stanowią tajemnicę przedsiębiorstwa(…).</w:t>
      </w:r>
    </w:p>
  </w:footnote>
  <w:footnote w:id="2">
    <w:p w:rsidR="002C52B9" w:rsidRPr="00572478" w:rsidRDefault="002C52B9" w:rsidP="002C52B9">
      <w:pPr>
        <w:pStyle w:val="FootnoteText"/>
        <w:ind w:left="142" w:hanging="142"/>
        <w:rPr>
          <w:rFonts w:ascii="Bookman Old Style" w:hAnsi="Bookman Old Style"/>
          <w:sz w:val="18"/>
          <w:szCs w:val="18"/>
        </w:rPr>
      </w:pPr>
      <w:r w:rsidRPr="00267548">
        <w:rPr>
          <w:rStyle w:val="FootnoteReference"/>
          <w:rFonts w:ascii="Arial" w:hAnsi="Arial" w:cs="Arial"/>
          <w:sz w:val="16"/>
          <w:szCs w:val="16"/>
        </w:rPr>
        <w:footnoteRef/>
      </w:r>
      <w:r w:rsidRPr="00267548">
        <w:rPr>
          <w:rFonts w:ascii="Arial" w:hAnsi="Arial" w:cs="Arial"/>
          <w:sz w:val="16"/>
          <w:szCs w:val="16"/>
        </w:rPr>
        <w:t xml:space="preserve"> Wypełnić, gdy dotyczy.</w:t>
      </w:r>
    </w:p>
  </w:footnote>
  <w:footnote w:id="3">
    <w:p w:rsidR="002C52B9" w:rsidRPr="00881D1F" w:rsidRDefault="002C52B9" w:rsidP="002C52B9">
      <w:pPr>
        <w:pStyle w:val="FootnoteText"/>
        <w:ind w:firstLine="0"/>
        <w:rPr>
          <w:rFonts w:ascii="Arial" w:hAnsi="Arial" w:cs="Arial"/>
          <w:sz w:val="16"/>
          <w:szCs w:val="16"/>
          <w:lang w:val="pl-PL"/>
        </w:rPr>
      </w:pPr>
      <w:r w:rsidRPr="00707BCF">
        <w:rPr>
          <w:rStyle w:val="FootnoteReference"/>
          <w:rFonts w:ascii="Arial" w:hAnsi="Arial" w:cs="Arial"/>
          <w:sz w:val="16"/>
          <w:szCs w:val="16"/>
        </w:rPr>
        <w:footnoteRef/>
      </w:r>
      <w:r w:rsidRPr="00707BCF">
        <w:rPr>
          <w:rFonts w:ascii="Arial" w:hAnsi="Arial" w:cs="Arial"/>
          <w:sz w:val="16"/>
          <w:szCs w:val="16"/>
        </w:rPr>
        <w:t xml:space="preserve"> </w:t>
      </w:r>
      <w:r w:rsidRPr="00707BCF">
        <w:rPr>
          <w:rFonts w:ascii="Arial" w:hAnsi="Arial" w:cs="Arial"/>
          <w:sz w:val="16"/>
          <w:szCs w:val="16"/>
          <w:lang w:bidi="en-US"/>
        </w:rPr>
        <w:t>niepotrzebne skreślić, a wymagane informacje uzupełnić, jeśli dotyczy</w:t>
      </w:r>
      <w:r>
        <w:rPr>
          <w:rFonts w:ascii="Arial" w:hAnsi="Arial" w:cs="Arial"/>
          <w:sz w:val="16"/>
          <w:szCs w:val="16"/>
          <w:lang w:val="pl-PL" w:bidi="en-US"/>
        </w:rPr>
        <w:t>, jeśli są znani podwykonawcy</w:t>
      </w:r>
    </w:p>
  </w:footnote>
  <w:footnote w:id="4">
    <w:p w:rsidR="002C52B9" w:rsidRPr="0034158F" w:rsidRDefault="002C52B9" w:rsidP="002C52B9">
      <w:pPr>
        <w:pStyle w:val="FootnoteText"/>
        <w:ind w:firstLine="0"/>
        <w:rPr>
          <w:rFonts w:eastAsia="Calibri"/>
          <w:sz w:val="16"/>
          <w:szCs w:val="16"/>
        </w:rPr>
      </w:pPr>
      <w:r w:rsidRPr="0034158F">
        <w:rPr>
          <w:rStyle w:val="FootnoteReference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skreśla niewłaściwe.</w:t>
      </w:r>
    </w:p>
  </w:footnote>
  <w:footnote w:id="5">
    <w:p w:rsidR="002C52B9" w:rsidRPr="00572478" w:rsidRDefault="002C52B9" w:rsidP="002C52B9">
      <w:pPr>
        <w:pStyle w:val="FootnoteText"/>
        <w:ind w:firstLine="0"/>
        <w:rPr>
          <w:rFonts w:ascii="Bookman Old Style" w:hAnsi="Bookman Old Style"/>
          <w:sz w:val="16"/>
          <w:szCs w:val="16"/>
        </w:rPr>
      </w:pPr>
      <w:r w:rsidRPr="0034158F">
        <w:rPr>
          <w:rStyle w:val="FootnoteReference"/>
          <w:sz w:val="16"/>
          <w:szCs w:val="16"/>
        </w:rPr>
        <w:footnoteRef/>
      </w:r>
      <w:r w:rsidRPr="0034158F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</w:t>
      </w:r>
    </w:p>
  </w:footnote>
  <w:footnote w:id="6">
    <w:p w:rsidR="002C52B9" w:rsidRPr="00FA30C0" w:rsidRDefault="002C52B9" w:rsidP="002C52B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Pr="00FA30C0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B9" w:rsidRPr="009247E3" w:rsidRDefault="002C52B9" w:rsidP="00123F44">
    <w:pPr>
      <w:pStyle w:val="Header"/>
      <w:jc w:val="both"/>
      <w:rPr>
        <w:rFonts w:ascii="Arial" w:hAnsi="Arial" w:cs="Arial"/>
        <w:iCs/>
        <w:color w:val="000000"/>
        <w:sz w:val="16"/>
        <w:szCs w:val="16"/>
      </w:rPr>
    </w:pPr>
    <w:r w:rsidRPr="009247E3">
      <w:rPr>
        <w:rFonts w:ascii="Arial" w:hAnsi="Arial" w:cs="Arial"/>
        <w:iCs/>
        <w:color w:val="000000"/>
        <w:sz w:val="16"/>
        <w:szCs w:val="16"/>
      </w:rPr>
      <w:t xml:space="preserve">Specyfikacja Istotnych Warunków Zamówienia                                                                           </w:t>
    </w:r>
    <w:r>
      <w:rPr>
        <w:rFonts w:ascii="Arial" w:hAnsi="Arial" w:cs="Arial"/>
        <w:iCs/>
        <w:color w:val="000000"/>
        <w:sz w:val="16"/>
        <w:szCs w:val="16"/>
      </w:rPr>
      <w:t xml:space="preserve">                   </w:t>
    </w:r>
    <w:r w:rsidRPr="00CA43E4">
      <w:rPr>
        <w:rFonts w:ascii="Arial" w:hAnsi="Arial" w:cs="Arial"/>
        <w:iCs/>
        <w:color w:val="000000"/>
        <w:sz w:val="16"/>
        <w:szCs w:val="16"/>
      </w:rPr>
      <w:t xml:space="preserve">nr </w:t>
    </w:r>
    <w:r>
      <w:rPr>
        <w:rFonts w:ascii="Arial" w:hAnsi="Arial" w:cs="Arial"/>
        <w:iCs/>
        <w:color w:val="000000"/>
        <w:sz w:val="16"/>
        <w:szCs w:val="16"/>
      </w:rPr>
      <w:t>2</w:t>
    </w:r>
    <w:r w:rsidRPr="00CA43E4">
      <w:rPr>
        <w:rFonts w:ascii="Arial" w:hAnsi="Arial" w:cs="Arial"/>
        <w:iCs/>
        <w:color w:val="000000"/>
        <w:sz w:val="16"/>
        <w:szCs w:val="16"/>
      </w:rPr>
      <w:t>/ZP/2018/FI</w:t>
    </w:r>
    <w:r w:rsidRPr="009247E3">
      <w:rPr>
        <w:rFonts w:ascii="Arial" w:hAnsi="Arial" w:cs="Arial"/>
        <w:iCs/>
        <w:color w:val="000000"/>
        <w:sz w:val="16"/>
        <w:szCs w:val="16"/>
      </w:rPr>
      <w:t>_ŚOB</w:t>
    </w:r>
  </w:p>
  <w:p w:rsidR="002C52B9" w:rsidRPr="00214EC5" w:rsidRDefault="002C52B9" w:rsidP="00B95E81">
    <w:pPr>
      <w:pStyle w:val="Title"/>
      <w:jc w:val="both"/>
      <w:rPr>
        <w:rFonts w:ascii="Arial" w:hAnsi="Arial" w:cs="Arial"/>
        <w:sz w:val="16"/>
        <w:szCs w:val="16"/>
      </w:rPr>
    </w:pPr>
    <w:r w:rsidRPr="00214EC5">
      <w:rPr>
        <w:rFonts w:ascii="Arial" w:hAnsi="Arial" w:cs="Arial"/>
        <w:bCs/>
        <w:sz w:val="16"/>
        <w:szCs w:val="16"/>
      </w:rPr>
      <w:t>Dostaw</w:t>
    </w:r>
    <w:r>
      <w:rPr>
        <w:rFonts w:ascii="Arial" w:hAnsi="Arial" w:cs="Arial"/>
        <w:bCs/>
        <w:sz w:val="16"/>
        <w:szCs w:val="16"/>
        <w:lang w:val="pl-PL"/>
      </w:rPr>
      <w:t>a</w:t>
    </w:r>
    <w:r w:rsidRPr="00214EC5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  <w:lang w:val="pl-PL"/>
      </w:rPr>
      <w:t>stroju ochronnego oraz zestawu do kriobankowania</w:t>
    </w:r>
    <w:r w:rsidRPr="00214EC5">
      <w:rPr>
        <w:rFonts w:ascii="Arial" w:hAnsi="Arial" w:cs="Arial"/>
        <w:bCs/>
        <w:sz w:val="16"/>
        <w:szCs w:val="16"/>
      </w:rPr>
      <w:t xml:space="preserve"> wraz z </w:t>
    </w:r>
    <w:r w:rsidRPr="00214EC5">
      <w:rPr>
        <w:rFonts w:ascii="Arial" w:hAnsi="Arial" w:cs="Arial"/>
        <w:bCs/>
        <w:sz w:val="16"/>
        <w:szCs w:val="16"/>
        <w:lang w:val="pl-PL"/>
      </w:rPr>
      <w:t>rozładunkiem, wniesieniem i</w:t>
    </w:r>
    <w:r>
      <w:rPr>
        <w:rFonts w:ascii="Arial" w:hAnsi="Arial" w:cs="Arial"/>
        <w:bCs/>
        <w:sz w:val="16"/>
        <w:szCs w:val="16"/>
      </w:rPr>
      <w:t xml:space="preserve"> instalacją oraz </w:t>
    </w:r>
    <w:r>
      <w:rPr>
        <w:rFonts w:ascii="Arial" w:hAnsi="Arial" w:cs="Arial"/>
        <w:bCs/>
        <w:sz w:val="16"/>
        <w:szCs w:val="16"/>
        <w:lang w:val="pl-PL"/>
      </w:rPr>
      <w:t>szkoleniem</w:t>
    </w:r>
    <w:r w:rsidRPr="00214EC5">
      <w:rPr>
        <w:rFonts w:ascii="Arial" w:hAnsi="Arial" w:cs="Arial"/>
        <w:bCs/>
        <w:sz w:val="16"/>
        <w:szCs w:val="16"/>
      </w:rPr>
      <w:t xml:space="preserve"> w zakresie obsługi</w:t>
    </w:r>
    <w:r w:rsidRPr="00214EC5">
      <w:rPr>
        <w:rFonts w:ascii="Arial" w:hAnsi="Arial" w:cs="Arial"/>
        <w:bCs/>
        <w:sz w:val="16"/>
        <w:szCs w:val="16"/>
        <w:lang w:val="pl-PL"/>
      </w:rPr>
      <w:t xml:space="preserve"> i konserwacji dla pracowników Zamawiającego </w:t>
    </w:r>
    <w:r w:rsidRPr="00214EC5">
      <w:rPr>
        <w:rFonts w:ascii="Arial" w:hAnsi="Arial" w:cs="Arial"/>
        <w:bCs/>
        <w:sz w:val="16"/>
        <w:szCs w:val="16"/>
      </w:rPr>
      <w:t xml:space="preserve">na potrzeby projektu pn.: </w:t>
    </w:r>
    <w:r w:rsidRPr="00214EC5">
      <w:rPr>
        <w:rFonts w:ascii="Arial" w:hAnsi="Arial" w:cs="Arial"/>
        <w:noProof/>
        <w:sz w:val="16"/>
        <w:szCs w:val="16"/>
      </w:rPr>
      <w:t xml:space="preserve">FlorIntegral  - zintegrowana ochrona </w:t>
    </w:r>
    <w:r w:rsidRPr="00214EC5">
      <w:rPr>
        <w:rFonts w:ascii="Arial" w:hAnsi="Arial" w:cs="Arial"/>
        <w:i/>
        <w:noProof/>
        <w:sz w:val="16"/>
        <w:szCs w:val="16"/>
      </w:rPr>
      <w:t>in situ</w:t>
    </w:r>
    <w:r w:rsidRPr="00214EC5">
      <w:rPr>
        <w:rFonts w:ascii="Arial" w:hAnsi="Arial" w:cs="Arial"/>
        <w:noProof/>
        <w:sz w:val="16"/>
        <w:szCs w:val="16"/>
      </w:rPr>
      <w:t xml:space="preserve"> i </w:t>
    </w:r>
    <w:r w:rsidRPr="00214EC5">
      <w:rPr>
        <w:rFonts w:ascii="Arial" w:hAnsi="Arial" w:cs="Arial"/>
        <w:i/>
        <w:noProof/>
        <w:sz w:val="16"/>
        <w:szCs w:val="16"/>
      </w:rPr>
      <w:t xml:space="preserve">ex situ </w:t>
    </w:r>
    <w:r w:rsidRPr="00214EC5">
      <w:rPr>
        <w:rFonts w:ascii="Arial" w:hAnsi="Arial" w:cs="Arial"/>
        <w:noProof/>
        <w:sz w:val="16"/>
        <w:szCs w:val="16"/>
      </w:rPr>
      <w:t>rzadkich, zagrożonych i priorytetowych gatunków flory na terenie Polski</w:t>
    </w:r>
    <w:r w:rsidRPr="00214EC5">
      <w:rPr>
        <w:rFonts w:ascii="Arial" w:hAnsi="Arial" w:cs="Arial"/>
        <w:bCs/>
        <w:sz w:val="16"/>
        <w:szCs w:val="16"/>
      </w:rPr>
      <w:t xml:space="preserve"> </w:t>
    </w:r>
    <w:r w:rsidRPr="00214EC5">
      <w:rPr>
        <w:rFonts w:ascii="Arial" w:hAnsi="Arial" w:cs="Arial"/>
        <w:sz w:val="16"/>
        <w:szCs w:val="16"/>
      </w:rPr>
      <w:t>finansowanego ze środków Programu Operacyjnego Infrastruktura i Środowisko na lata 2014-2020 (nr umowy POIS.02.04.00-00-0006/17)</w:t>
    </w:r>
  </w:p>
  <w:p w:rsidR="002C52B9" w:rsidRDefault="002C52B9" w:rsidP="00123F44">
    <w:pPr>
      <w:pStyle w:val="Header"/>
    </w:pPr>
  </w:p>
  <w:p w:rsidR="002C52B9" w:rsidRDefault="002C5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AF0D44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eastAsia="ar-SA" w:bidi="ar-SA"/>
      </w:rPr>
    </w:lvl>
  </w:abstractNum>
  <w:abstractNum w:abstractNumId="1">
    <w:nsid w:val="00000011"/>
    <w:multiLevelType w:val="multilevel"/>
    <w:tmpl w:val="4E92AF66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2">
    <w:nsid w:val="00000016"/>
    <w:multiLevelType w:val="multilevel"/>
    <w:tmpl w:val="690A0DA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color w:val="000000"/>
        <w:kern w:val="1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A7DDA"/>
    <w:multiLevelType w:val="hybridMultilevel"/>
    <w:tmpl w:val="D85E139A"/>
    <w:lvl w:ilvl="0" w:tplc="C4FA4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C03B7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843"/>
    <w:multiLevelType w:val="hybridMultilevel"/>
    <w:tmpl w:val="058065E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3D63"/>
    <w:multiLevelType w:val="hybridMultilevel"/>
    <w:tmpl w:val="420C1C9C"/>
    <w:lvl w:ilvl="0" w:tplc="80A4926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FEAE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D1F00"/>
    <w:multiLevelType w:val="hybridMultilevel"/>
    <w:tmpl w:val="91C0E558"/>
    <w:lvl w:ilvl="0" w:tplc="B9A43A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5184E"/>
    <w:multiLevelType w:val="hybridMultilevel"/>
    <w:tmpl w:val="389041B4"/>
    <w:lvl w:ilvl="0" w:tplc="347A8D98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F52B16"/>
    <w:multiLevelType w:val="hybridMultilevel"/>
    <w:tmpl w:val="19AEA938"/>
    <w:name w:val="WW8Num22"/>
    <w:lvl w:ilvl="0" w:tplc="B122EB6A">
      <w:start w:val="2"/>
      <w:numFmt w:val="lowerLetter"/>
      <w:lvlText w:val="%1)"/>
      <w:lvlJc w:val="left"/>
      <w:pPr>
        <w:ind w:left="171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72DFB"/>
    <w:multiLevelType w:val="hybridMultilevel"/>
    <w:tmpl w:val="E7927D06"/>
    <w:lvl w:ilvl="0" w:tplc="0415000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5" w:hanging="360"/>
      </w:pPr>
      <w:rPr>
        <w:rFonts w:ascii="Wingdings" w:hAnsi="Wingdings" w:hint="default"/>
      </w:rPr>
    </w:lvl>
  </w:abstractNum>
  <w:abstractNum w:abstractNumId="12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9"/>
    <w:rsid w:val="002C52B9"/>
    <w:rsid w:val="004835C6"/>
    <w:rsid w:val="006C7A75"/>
    <w:rsid w:val="008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B9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2B9"/>
    <w:pPr>
      <w:keepNext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2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2B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2B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52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2C52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2C52B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NoList1">
    <w:name w:val="No List1"/>
    <w:next w:val="NoList"/>
    <w:uiPriority w:val="99"/>
    <w:semiHidden/>
    <w:unhideWhenUsed/>
    <w:rsid w:val="002C52B9"/>
  </w:style>
  <w:style w:type="paragraph" w:styleId="CommentText">
    <w:name w:val="annotation text"/>
    <w:basedOn w:val="Normal"/>
    <w:link w:val="CommentTextChar"/>
    <w:uiPriority w:val="99"/>
    <w:unhideWhenUsed/>
    <w:rsid w:val="002C52B9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2B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2C5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2B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C52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2B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52B9"/>
    <w:rPr>
      <w:rFonts w:ascii="Calibri" w:eastAsia="Calibri" w:hAnsi="Calibri" w:cs="Times New Roman"/>
    </w:rPr>
  </w:style>
  <w:style w:type="paragraph" w:styleId="ListParagraph">
    <w:name w:val="List Paragraph"/>
    <w:aliases w:val="L1,Numerowanie,normalny tekst,Akapit z listą5,T_SZ_List Paragraph,Kolorowa lista — akcent 11,Akapit z listą BS"/>
    <w:basedOn w:val="Normal"/>
    <w:link w:val="ListParagraphChar"/>
    <w:uiPriority w:val="34"/>
    <w:qFormat/>
    <w:rsid w:val="002C52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2C52B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36">
    <w:name w:val="Font Style136"/>
    <w:uiPriority w:val="99"/>
    <w:rsid w:val="002C52B9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2C52B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2C5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efaultParagraphFont"/>
    <w:uiPriority w:val="99"/>
    <w:rsid w:val="002C52B9"/>
  </w:style>
  <w:style w:type="character" w:customStyle="1" w:styleId="h1">
    <w:name w:val="h1"/>
    <w:basedOn w:val="DefaultParagraphFont"/>
    <w:uiPriority w:val="99"/>
    <w:rsid w:val="002C52B9"/>
  </w:style>
  <w:style w:type="paragraph" w:styleId="BodyText2">
    <w:name w:val="Body Text 2"/>
    <w:basedOn w:val="Normal"/>
    <w:link w:val="BodyText2Char"/>
    <w:uiPriority w:val="99"/>
    <w:rsid w:val="002C52B9"/>
    <w:pPr>
      <w:jc w:val="both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C52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52B9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52B9"/>
    <w:rPr>
      <w:rFonts w:ascii="Calibri" w:eastAsia="Calibri" w:hAnsi="Calibri" w:cs="Times New Roman"/>
    </w:rPr>
  </w:style>
  <w:style w:type="paragraph" w:customStyle="1" w:styleId="MarginText">
    <w:name w:val="Margin Text"/>
    <w:basedOn w:val="BodyText"/>
    <w:uiPriority w:val="99"/>
    <w:rsid w:val="002C52B9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C52B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52B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C52B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B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ParagraphChar">
    <w:name w:val="List Paragraph Char"/>
    <w:aliases w:val="L1 Char,Numerowanie Char,normalny tekst Char,Akapit z listą5 Char,T_SZ_List Paragraph Char,Kolorowa lista — akcent 11 Char,Akapit z listą BS Char"/>
    <w:link w:val="ListParagraph"/>
    <w:uiPriority w:val="34"/>
    <w:qFormat/>
    <w:locked/>
    <w:rsid w:val="002C52B9"/>
    <w:rPr>
      <w:rFonts w:ascii="Calibri" w:eastAsia="Calibri" w:hAnsi="Calibri" w:cs="Times New Roman"/>
    </w:rPr>
  </w:style>
  <w:style w:type="paragraph" w:customStyle="1" w:styleId="Tekstpodstawowy21">
    <w:name w:val="Tekst podstawowy 21"/>
    <w:rsid w:val="002C52B9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"/>
    <w:rsid w:val="002C52B9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character" w:styleId="FootnoteReference">
    <w:name w:val="footnote reference"/>
    <w:aliases w:val="Footnote Reference Number"/>
    <w:uiPriority w:val="99"/>
    <w:rsid w:val="002C52B9"/>
    <w:rPr>
      <w:vertAlign w:val="superscript"/>
    </w:r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"/>
    <w:link w:val="FootnoteTextChar"/>
    <w:uiPriority w:val="99"/>
    <w:rsid w:val="002C52B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eastAsia="Times New Roman" w:cs="Times New Roman"/>
      <w:kern w:val="16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rsid w:val="002C52B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2C52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2C52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2C52B9"/>
    <w:pPr>
      <w:widowControl w:val="0"/>
      <w:autoSpaceDE w:val="0"/>
      <w:jc w:val="center"/>
    </w:pPr>
    <w:rPr>
      <w:rFonts w:eastAsia="Times New Roman" w:cs="Times New Roman"/>
      <w:kern w:val="1"/>
      <w:lang w:eastAsia="ar-SA"/>
    </w:rPr>
  </w:style>
  <w:style w:type="paragraph" w:customStyle="1" w:styleId="Style11">
    <w:name w:val="Style11"/>
    <w:basedOn w:val="Normal"/>
    <w:uiPriority w:val="99"/>
    <w:rsid w:val="002C52B9"/>
    <w:pPr>
      <w:widowControl w:val="0"/>
      <w:autoSpaceDE w:val="0"/>
      <w:spacing w:line="262" w:lineRule="exact"/>
    </w:pPr>
    <w:rPr>
      <w:rFonts w:eastAsia="Times New Roman" w:cs="Times New Roman"/>
      <w:kern w:val="1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C52B9"/>
    <w:pPr>
      <w:suppressAutoHyphens/>
      <w:spacing w:after="120" w:line="480" w:lineRule="auto"/>
      <w:ind w:left="283"/>
    </w:pPr>
    <w:rPr>
      <w:rFonts w:eastAsia="Times New Roman" w:cs="Mangal"/>
      <w:kern w:val="1"/>
      <w:sz w:val="20"/>
      <w:szCs w:val="18"/>
      <w:lang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52B9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0">
    <w:name w:val="TableGrid"/>
    <w:rsid w:val="002C52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2C52B9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"/>
    <w:uiPriority w:val="99"/>
    <w:rsid w:val="002C52B9"/>
    <w:pPr>
      <w:widowControl w:val="0"/>
      <w:suppressAutoHyphens/>
      <w:autoSpaceDE w:val="0"/>
      <w:autoSpaceDN w:val="0"/>
      <w:adjustRightInd w:val="0"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DeltaViewInsertion">
    <w:name w:val="DeltaView Insertion"/>
    <w:uiPriority w:val="99"/>
    <w:rsid w:val="002C52B9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2C52B9"/>
    <w:rPr>
      <w:color w:val="00C000"/>
      <w:u w:val="double"/>
    </w:rPr>
  </w:style>
  <w:style w:type="character" w:customStyle="1" w:styleId="apple-converted-space">
    <w:name w:val="apple-converted-space"/>
    <w:basedOn w:val="DefaultParagraphFont"/>
    <w:rsid w:val="002C52B9"/>
  </w:style>
  <w:style w:type="paragraph" w:styleId="HTMLPreformatted">
    <w:name w:val="HTML Preformatted"/>
    <w:basedOn w:val="Normal"/>
    <w:link w:val="HTMLPreformattedChar"/>
    <w:rsid w:val="002C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C52B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2C52B9"/>
    <w:rPr>
      <w:rFonts w:ascii="Consolas" w:hAnsi="Consolas"/>
      <w:sz w:val="20"/>
      <w:szCs w:val="20"/>
    </w:rPr>
  </w:style>
  <w:style w:type="paragraph" w:customStyle="1" w:styleId="listaa">
    <w:name w:val="lista a)"/>
    <w:basedOn w:val="Normal"/>
    <w:rsid w:val="002C52B9"/>
    <w:pPr>
      <w:numPr>
        <w:numId w:val="2"/>
      </w:numPr>
      <w:jc w:val="both"/>
    </w:pPr>
    <w:rPr>
      <w:rFonts w:eastAsia="Times New Roman" w:cs="Times New Roman"/>
      <w:szCs w:val="20"/>
    </w:rPr>
  </w:style>
  <w:style w:type="paragraph" w:customStyle="1" w:styleId="Default">
    <w:name w:val="Default"/>
    <w:rsid w:val="002C52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C5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2C52B9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52B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52B9"/>
    <w:rPr>
      <w:rFonts w:ascii="Calibri" w:eastAsia="Calibri" w:hAnsi="Calibri" w:cs="Times New Roman"/>
      <w:sz w:val="16"/>
      <w:szCs w:val="16"/>
    </w:rPr>
  </w:style>
  <w:style w:type="paragraph" w:customStyle="1" w:styleId="Tekstpodstawowy32">
    <w:name w:val="Tekst podstawowy 32"/>
    <w:basedOn w:val="Normal"/>
    <w:rsid w:val="002C52B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000000"/>
      <w:sz w:val="22"/>
      <w:szCs w:val="20"/>
      <w:lang w:eastAsia="ar-SA"/>
    </w:rPr>
  </w:style>
  <w:style w:type="paragraph" w:styleId="Subtitle">
    <w:name w:val="Subtitle"/>
    <w:aliases w:val="sub"/>
    <w:basedOn w:val="Normal"/>
    <w:next w:val="Normal"/>
    <w:link w:val="SubtitleChar"/>
    <w:uiPriority w:val="99"/>
    <w:qFormat/>
    <w:rsid w:val="002C52B9"/>
    <w:pPr>
      <w:numPr>
        <w:ilvl w:val="1"/>
      </w:numPr>
      <w:spacing w:after="160" w:line="276" w:lineRule="auto"/>
    </w:pPr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aliases w:val="sub Char"/>
    <w:basedOn w:val="DefaultParagraphFont"/>
    <w:link w:val="Subtitle"/>
    <w:uiPriority w:val="99"/>
    <w:rsid w:val="002C52B9"/>
    <w:rPr>
      <w:rFonts w:ascii="Calibri" w:eastAsia="Times New Roman" w:hAnsi="Calibri" w:cs="Times New Roman"/>
      <w:color w:val="5A5A5A"/>
      <w:spacing w:val="15"/>
    </w:rPr>
  </w:style>
  <w:style w:type="character" w:customStyle="1" w:styleId="itemtitlepart43">
    <w:name w:val="item_title_part43"/>
    <w:basedOn w:val="DefaultParagraphFont"/>
    <w:rsid w:val="002C52B9"/>
  </w:style>
  <w:style w:type="character" w:customStyle="1" w:styleId="itemtitlepart16">
    <w:name w:val="item_title_part16"/>
    <w:basedOn w:val="DefaultParagraphFont"/>
    <w:rsid w:val="002C52B9"/>
  </w:style>
  <w:style w:type="paragraph" w:customStyle="1" w:styleId="Heading11">
    <w:name w:val="Heading 11"/>
    <w:basedOn w:val="Normal"/>
    <w:next w:val="Normal"/>
    <w:uiPriority w:val="99"/>
    <w:rsid w:val="002C52B9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2C52B9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1">
    <w:name w:val="Heading 31"/>
    <w:aliases w:val="h3"/>
    <w:basedOn w:val="Normal"/>
    <w:next w:val="Normal"/>
    <w:uiPriority w:val="99"/>
    <w:rsid w:val="002C52B9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ind w:left="720" w:hanging="720"/>
      <w:jc w:val="center"/>
      <w:outlineLvl w:val="2"/>
    </w:pPr>
    <w:rPr>
      <w:rFonts w:ascii="Arial" w:eastAsia="Times New Roman" w:hAnsi="Arial" w:cs="Arial"/>
      <w:b/>
      <w:bCs/>
    </w:rPr>
  </w:style>
  <w:style w:type="paragraph" w:customStyle="1" w:styleId="Heading41">
    <w:name w:val="Heading 41"/>
    <w:aliases w:val="h4"/>
    <w:basedOn w:val="Normal"/>
    <w:next w:val="Normal"/>
    <w:uiPriority w:val="99"/>
    <w:rsid w:val="002C52B9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1">
    <w:name w:val="Heading 51"/>
    <w:aliases w:val="h5"/>
    <w:basedOn w:val="Normal"/>
    <w:next w:val="Normal"/>
    <w:uiPriority w:val="99"/>
    <w:rsid w:val="002C52B9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</w:rPr>
  </w:style>
  <w:style w:type="paragraph" w:customStyle="1" w:styleId="Heading61">
    <w:name w:val="Heading 61"/>
    <w:aliases w:val="h6"/>
    <w:basedOn w:val="Normal"/>
    <w:next w:val="Normal"/>
    <w:uiPriority w:val="99"/>
    <w:rsid w:val="002C52B9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Heading71">
    <w:name w:val="Heading 71"/>
    <w:aliases w:val="h7"/>
    <w:basedOn w:val="Normal"/>
    <w:next w:val="Normal"/>
    <w:uiPriority w:val="99"/>
    <w:rsid w:val="002C52B9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eastAsia="Times New Roman" w:hAnsi="Calibri" w:cs="Calibri"/>
    </w:rPr>
  </w:style>
  <w:style w:type="paragraph" w:customStyle="1" w:styleId="Heading81">
    <w:name w:val="Heading 81"/>
    <w:aliases w:val="h8"/>
    <w:basedOn w:val="Normal"/>
    <w:next w:val="Normal"/>
    <w:uiPriority w:val="99"/>
    <w:rsid w:val="002C52B9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customStyle="1" w:styleId="Akapitzlist1">
    <w:name w:val="Akapit z listą1"/>
    <w:basedOn w:val="Normal"/>
    <w:uiPriority w:val="99"/>
    <w:rsid w:val="002C52B9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2C52B9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DeltaViewTableBody">
    <w:name w:val="DeltaView Table Body"/>
    <w:basedOn w:val="Normal"/>
    <w:uiPriority w:val="99"/>
    <w:rsid w:val="002C52B9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FontStyle48">
    <w:name w:val="Font Style48"/>
    <w:uiPriority w:val="99"/>
    <w:rsid w:val="002C52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2C52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408"/>
      <w:jc w:val="both"/>
    </w:pPr>
    <w:rPr>
      <w:rFonts w:eastAsia="Times New Roman" w:cs="Times New Roman"/>
    </w:rPr>
  </w:style>
  <w:style w:type="paragraph" w:customStyle="1" w:styleId="Style18">
    <w:name w:val="Style18"/>
    <w:basedOn w:val="Normal"/>
    <w:uiPriority w:val="99"/>
    <w:rsid w:val="002C52B9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 w:cs="Times New Roman"/>
    </w:rPr>
  </w:style>
  <w:style w:type="paragraph" w:customStyle="1" w:styleId="Style19">
    <w:name w:val="Style19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264"/>
      <w:jc w:val="both"/>
    </w:pPr>
    <w:rPr>
      <w:rFonts w:eastAsia="Times New Roman" w:cs="Times New Roman"/>
    </w:rPr>
  </w:style>
  <w:style w:type="paragraph" w:customStyle="1" w:styleId="Style21">
    <w:name w:val="Style21"/>
    <w:basedOn w:val="Normal"/>
    <w:uiPriority w:val="99"/>
    <w:rsid w:val="002C52B9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 w:cs="Times New Roman"/>
    </w:rPr>
  </w:style>
  <w:style w:type="character" w:customStyle="1" w:styleId="FontStyle49">
    <w:name w:val="Font Style49"/>
    <w:uiPriority w:val="99"/>
    <w:rsid w:val="002C52B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"/>
    <w:uiPriority w:val="99"/>
    <w:rsid w:val="002C52B9"/>
    <w:pPr>
      <w:widowControl w:val="0"/>
      <w:autoSpaceDE w:val="0"/>
      <w:autoSpaceDN w:val="0"/>
      <w:adjustRightInd w:val="0"/>
      <w:spacing w:line="518" w:lineRule="exact"/>
    </w:pPr>
    <w:rPr>
      <w:rFonts w:eastAsia="Times New Roman" w:cs="Times New Roman"/>
    </w:rPr>
  </w:style>
  <w:style w:type="paragraph" w:customStyle="1" w:styleId="Style9">
    <w:name w:val="Style9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7">
    <w:name w:val="Style17"/>
    <w:basedOn w:val="Normal"/>
    <w:uiPriority w:val="99"/>
    <w:rsid w:val="002C52B9"/>
    <w:pPr>
      <w:widowControl w:val="0"/>
      <w:autoSpaceDE w:val="0"/>
      <w:autoSpaceDN w:val="0"/>
      <w:adjustRightInd w:val="0"/>
      <w:spacing w:line="216" w:lineRule="exact"/>
    </w:pPr>
    <w:rPr>
      <w:rFonts w:eastAsia="Times New Roman" w:cs="Times New Roman"/>
    </w:rPr>
  </w:style>
  <w:style w:type="paragraph" w:customStyle="1" w:styleId="Style23">
    <w:name w:val="Style23"/>
    <w:basedOn w:val="Normal"/>
    <w:uiPriority w:val="99"/>
    <w:rsid w:val="002C52B9"/>
    <w:pPr>
      <w:widowControl w:val="0"/>
      <w:autoSpaceDE w:val="0"/>
      <w:autoSpaceDN w:val="0"/>
      <w:adjustRightInd w:val="0"/>
      <w:spacing w:line="226" w:lineRule="exact"/>
    </w:pPr>
    <w:rPr>
      <w:rFonts w:eastAsia="Times New Roman" w:cs="Times New Roman"/>
    </w:rPr>
  </w:style>
  <w:style w:type="paragraph" w:customStyle="1" w:styleId="Style24">
    <w:name w:val="Style24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2">
    <w:name w:val="Style32"/>
    <w:basedOn w:val="Normal"/>
    <w:uiPriority w:val="99"/>
    <w:rsid w:val="002C52B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Style35">
    <w:name w:val="Style35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7">
    <w:name w:val="Style37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41">
    <w:name w:val="Style41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264"/>
      <w:jc w:val="both"/>
    </w:pPr>
    <w:rPr>
      <w:rFonts w:eastAsia="Times New Roman" w:cs="Times New Roman"/>
    </w:rPr>
  </w:style>
  <w:style w:type="character" w:customStyle="1" w:styleId="FontStyle50">
    <w:name w:val="Font Style50"/>
    <w:uiPriority w:val="99"/>
    <w:rsid w:val="002C52B9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2C52B9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2C52B9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2C5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2C52B9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2C52B9"/>
    <w:pPr>
      <w:widowControl w:val="0"/>
      <w:autoSpaceDE w:val="0"/>
      <w:autoSpaceDN w:val="0"/>
      <w:adjustRightInd w:val="0"/>
      <w:jc w:val="right"/>
    </w:pPr>
    <w:rPr>
      <w:rFonts w:eastAsia="Times New Roman" w:cs="Times New Roman"/>
    </w:rPr>
  </w:style>
  <w:style w:type="paragraph" w:customStyle="1" w:styleId="Style2">
    <w:name w:val="Style2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5">
    <w:name w:val="Style5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6">
    <w:name w:val="Style6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8">
    <w:name w:val="Style8"/>
    <w:basedOn w:val="Normal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1">
    <w:name w:val="Font Style11"/>
    <w:uiPriority w:val="99"/>
    <w:rsid w:val="002C52B9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2C52B9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2C52B9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2C52B9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2C52B9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"/>
    <w:rsid w:val="002C52B9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character" w:styleId="Emphasis">
    <w:name w:val="Emphasis"/>
    <w:uiPriority w:val="99"/>
    <w:qFormat/>
    <w:rsid w:val="002C52B9"/>
    <w:rPr>
      <w:rFonts w:cs="Times New Roman"/>
      <w:i/>
      <w:iCs/>
    </w:rPr>
  </w:style>
  <w:style w:type="paragraph" w:customStyle="1" w:styleId="PreformattedText">
    <w:name w:val="Preformatted Text"/>
    <w:basedOn w:val="Normal"/>
    <w:uiPriority w:val="99"/>
    <w:rsid w:val="002C52B9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C52B9"/>
    <w:pPr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2B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rsid w:val="002C52B9"/>
    <w:rPr>
      <w:rFonts w:cs="Times New Roman"/>
      <w:vertAlign w:val="superscript"/>
    </w:rPr>
  </w:style>
  <w:style w:type="character" w:styleId="Strong">
    <w:name w:val="Strong"/>
    <w:uiPriority w:val="22"/>
    <w:qFormat/>
    <w:rsid w:val="002C52B9"/>
    <w:rPr>
      <w:b/>
      <w:bCs/>
    </w:rPr>
  </w:style>
  <w:style w:type="character" w:styleId="FollowedHyperlink">
    <w:name w:val="FollowedHyperlink"/>
    <w:uiPriority w:val="99"/>
    <w:semiHidden/>
    <w:unhideWhenUsed/>
    <w:rsid w:val="002C52B9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2C52B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C52B9"/>
    <w:pPr>
      <w:jc w:val="center"/>
    </w:pPr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C52B9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customStyle="1" w:styleId="Standard">
    <w:name w:val="Standard"/>
    <w:rsid w:val="002C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2C52B9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uiPriority w:val="99"/>
    <w:unhideWhenUsed/>
    <w:rsid w:val="002C5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B9"/>
    <w:pPr>
      <w:keepNext/>
      <w:keepLines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2B9"/>
    <w:pPr>
      <w:keepNext/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2B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52B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2B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52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sid w:val="002C52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2C52B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NoList1">
    <w:name w:val="No List1"/>
    <w:next w:val="NoList"/>
    <w:uiPriority w:val="99"/>
    <w:semiHidden/>
    <w:unhideWhenUsed/>
    <w:rsid w:val="002C52B9"/>
  </w:style>
  <w:style w:type="paragraph" w:styleId="CommentText">
    <w:name w:val="annotation text"/>
    <w:basedOn w:val="Normal"/>
    <w:link w:val="CommentTextChar"/>
    <w:uiPriority w:val="99"/>
    <w:unhideWhenUsed/>
    <w:rsid w:val="002C52B9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2B9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2C52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2B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C52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2B9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52B9"/>
    <w:rPr>
      <w:rFonts w:ascii="Calibri" w:eastAsia="Calibri" w:hAnsi="Calibri" w:cs="Times New Roman"/>
    </w:rPr>
  </w:style>
  <w:style w:type="paragraph" w:styleId="ListParagraph">
    <w:name w:val="List Paragraph"/>
    <w:aliases w:val="L1,Numerowanie,normalny tekst,Akapit z listą5,T_SZ_List Paragraph,Kolorowa lista — akcent 11,Akapit z listą BS"/>
    <w:basedOn w:val="Normal"/>
    <w:link w:val="ListParagraphChar"/>
    <w:uiPriority w:val="34"/>
    <w:qFormat/>
    <w:rsid w:val="002C52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2C52B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36">
    <w:name w:val="Font Style136"/>
    <w:uiPriority w:val="99"/>
    <w:rsid w:val="002C52B9"/>
    <w:rPr>
      <w:rFonts w:ascii="Times New Roman" w:hAnsi="Times New Roman" w:cs="Times New Roman" w:hint="default"/>
    </w:rPr>
  </w:style>
  <w:style w:type="paragraph" w:styleId="Revision">
    <w:name w:val="Revision"/>
    <w:hidden/>
    <w:uiPriority w:val="99"/>
    <w:semiHidden/>
    <w:rsid w:val="002C52B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2C5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efaultParagraphFont"/>
    <w:uiPriority w:val="99"/>
    <w:rsid w:val="002C52B9"/>
  </w:style>
  <w:style w:type="character" w:customStyle="1" w:styleId="h1">
    <w:name w:val="h1"/>
    <w:basedOn w:val="DefaultParagraphFont"/>
    <w:uiPriority w:val="99"/>
    <w:rsid w:val="002C52B9"/>
  </w:style>
  <w:style w:type="paragraph" w:styleId="BodyText2">
    <w:name w:val="Body Text 2"/>
    <w:basedOn w:val="Normal"/>
    <w:link w:val="BodyText2Char"/>
    <w:uiPriority w:val="99"/>
    <w:rsid w:val="002C52B9"/>
    <w:pPr>
      <w:jc w:val="both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C52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52B9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52B9"/>
    <w:rPr>
      <w:rFonts w:ascii="Calibri" w:eastAsia="Calibri" w:hAnsi="Calibri" w:cs="Times New Roman"/>
    </w:rPr>
  </w:style>
  <w:style w:type="paragraph" w:customStyle="1" w:styleId="MarginText">
    <w:name w:val="Margin Text"/>
    <w:basedOn w:val="BodyText"/>
    <w:uiPriority w:val="99"/>
    <w:rsid w:val="002C52B9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C52B9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52B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2C52B9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C52B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ParagraphChar">
    <w:name w:val="List Paragraph Char"/>
    <w:aliases w:val="L1 Char,Numerowanie Char,normalny tekst Char,Akapit z listą5 Char,T_SZ_List Paragraph Char,Kolorowa lista — akcent 11 Char,Akapit z listą BS Char"/>
    <w:link w:val="ListParagraph"/>
    <w:uiPriority w:val="34"/>
    <w:qFormat/>
    <w:locked/>
    <w:rsid w:val="002C52B9"/>
    <w:rPr>
      <w:rFonts w:ascii="Calibri" w:eastAsia="Calibri" w:hAnsi="Calibri" w:cs="Times New Roman"/>
    </w:rPr>
  </w:style>
  <w:style w:type="paragraph" w:customStyle="1" w:styleId="Tekstpodstawowy21">
    <w:name w:val="Tekst podstawowy 21"/>
    <w:rsid w:val="002C52B9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"/>
    <w:rsid w:val="002C52B9"/>
    <w:pPr>
      <w:suppressAutoHyphens/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character" w:styleId="FootnoteReference">
    <w:name w:val="footnote reference"/>
    <w:aliases w:val="Footnote Reference Number"/>
    <w:uiPriority w:val="99"/>
    <w:rsid w:val="002C52B9"/>
    <w:rPr>
      <w:vertAlign w:val="superscript"/>
    </w:rPr>
  </w:style>
  <w:style w:type="paragraph" w:styleId="FootnoteText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"/>
    <w:link w:val="FootnoteTextChar"/>
    <w:uiPriority w:val="99"/>
    <w:rsid w:val="002C52B9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eastAsia="Times New Roman" w:cs="Times New Roman"/>
      <w:kern w:val="16"/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Char,Podrozdzia3 Char,Tekst przypisu Char,Fußnote Char,Znak Znak Znak Znak Char,Znak Znak Znak Char,Tekst przypisu dolnego-poligrafia Char,single space Char,FOOTNOTES Char,fn Char,przypis Char"/>
    <w:basedOn w:val="DefaultParagraphFont"/>
    <w:link w:val="FootnoteText"/>
    <w:uiPriority w:val="99"/>
    <w:rsid w:val="002C52B9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2C52B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2C52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2C52B9"/>
    <w:pPr>
      <w:widowControl w:val="0"/>
      <w:autoSpaceDE w:val="0"/>
      <w:jc w:val="center"/>
    </w:pPr>
    <w:rPr>
      <w:rFonts w:eastAsia="Times New Roman" w:cs="Times New Roman"/>
      <w:kern w:val="1"/>
      <w:lang w:eastAsia="ar-SA"/>
    </w:rPr>
  </w:style>
  <w:style w:type="paragraph" w:customStyle="1" w:styleId="Style11">
    <w:name w:val="Style11"/>
    <w:basedOn w:val="Normal"/>
    <w:uiPriority w:val="99"/>
    <w:rsid w:val="002C52B9"/>
    <w:pPr>
      <w:widowControl w:val="0"/>
      <w:autoSpaceDE w:val="0"/>
      <w:spacing w:line="262" w:lineRule="exact"/>
    </w:pPr>
    <w:rPr>
      <w:rFonts w:eastAsia="Times New Roman" w:cs="Times New Roman"/>
      <w:kern w:val="1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C52B9"/>
    <w:pPr>
      <w:suppressAutoHyphens/>
      <w:spacing w:after="120" w:line="480" w:lineRule="auto"/>
      <w:ind w:left="283"/>
    </w:pPr>
    <w:rPr>
      <w:rFonts w:eastAsia="Times New Roman" w:cs="Mangal"/>
      <w:kern w:val="1"/>
      <w:sz w:val="20"/>
      <w:szCs w:val="18"/>
      <w:lang w:eastAsia="zh-C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52B9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0">
    <w:name w:val="TableGrid"/>
    <w:rsid w:val="002C52B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2C52B9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"/>
    <w:uiPriority w:val="99"/>
    <w:rsid w:val="002C52B9"/>
    <w:pPr>
      <w:widowControl w:val="0"/>
      <w:suppressAutoHyphens/>
      <w:autoSpaceDE w:val="0"/>
      <w:autoSpaceDN w:val="0"/>
      <w:adjustRightInd w:val="0"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DeltaViewInsertion">
    <w:name w:val="DeltaView Insertion"/>
    <w:uiPriority w:val="99"/>
    <w:rsid w:val="002C52B9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2C52B9"/>
    <w:rPr>
      <w:color w:val="00C000"/>
      <w:u w:val="double"/>
    </w:rPr>
  </w:style>
  <w:style w:type="character" w:customStyle="1" w:styleId="apple-converted-space">
    <w:name w:val="apple-converted-space"/>
    <w:basedOn w:val="DefaultParagraphFont"/>
    <w:rsid w:val="002C52B9"/>
  </w:style>
  <w:style w:type="paragraph" w:styleId="HTMLPreformatted">
    <w:name w:val="HTML Preformatted"/>
    <w:basedOn w:val="Normal"/>
    <w:link w:val="HTMLPreformattedChar"/>
    <w:rsid w:val="002C5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2C52B9"/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uiPriority w:val="99"/>
    <w:semiHidden/>
    <w:rsid w:val="002C52B9"/>
    <w:rPr>
      <w:rFonts w:ascii="Consolas" w:hAnsi="Consolas"/>
      <w:sz w:val="20"/>
      <w:szCs w:val="20"/>
    </w:rPr>
  </w:style>
  <w:style w:type="paragraph" w:customStyle="1" w:styleId="listaa">
    <w:name w:val="lista a)"/>
    <w:basedOn w:val="Normal"/>
    <w:rsid w:val="002C52B9"/>
    <w:pPr>
      <w:numPr>
        <w:numId w:val="2"/>
      </w:numPr>
      <w:jc w:val="both"/>
    </w:pPr>
    <w:rPr>
      <w:rFonts w:eastAsia="Times New Roman" w:cs="Times New Roman"/>
      <w:szCs w:val="20"/>
    </w:rPr>
  </w:style>
  <w:style w:type="paragraph" w:customStyle="1" w:styleId="Default">
    <w:name w:val="Default"/>
    <w:rsid w:val="002C52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C52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2C52B9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52B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52B9"/>
    <w:rPr>
      <w:rFonts w:ascii="Calibri" w:eastAsia="Calibri" w:hAnsi="Calibri" w:cs="Times New Roman"/>
      <w:sz w:val="16"/>
      <w:szCs w:val="16"/>
    </w:rPr>
  </w:style>
  <w:style w:type="paragraph" w:customStyle="1" w:styleId="Tekstpodstawowy32">
    <w:name w:val="Tekst podstawowy 32"/>
    <w:basedOn w:val="Normal"/>
    <w:rsid w:val="002C52B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000000"/>
      <w:sz w:val="22"/>
      <w:szCs w:val="20"/>
      <w:lang w:eastAsia="ar-SA"/>
    </w:rPr>
  </w:style>
  <w:style w:type="paragraph" w:styleId="Subtitle">
    <w:name w:val="Subtitle"/>
    <w:aliases w:val="sub"/>
    <w:basedOn w:val="Normal"/>
    <w:next w:val="Normal"/>
    <w:link w:val="SubtitleChar"/>
    <w:uiPriority w:val="99"/>
    <w:qFormat/>
    <w:rsid w:val="002C52B9"/>
    <w:pPr>
      <w:numPr>
        <w:ilvl w:val="1"/>
      </w:numPr>
      <w:spacing w:after="160" w:line="276" w:lineRule="auto"/>
    </w:pPr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aliases w:val="sub Char"/>
    <w:basedOn w:val="DefaultParagraphFont"/>
    <w:link w:val="Subtitle"/>
    <w:uiPriority w:val="99"/>
    <w:rsid w:val="002C52B9"/>
    <w:rPr>
      <w:rFonts w:ascii="Calibri" w:eastAsia="Times New Roman" w:hAnsi="Calibri" w:cs="Times New Roman"/>
      <w:color w:val="5A5A5A"/>
      <w:spacing w:val="15"/>
    </w:rPr>
  </w:style>
  <w:style w:type="character" w:customStyle="1" w:styleId="itemtitlepart43">
    <w:name w:val="item_title_part43"/>
    <w:basedOn w:val="DefaultParagraphFont"/>
    <w:rsid w:val="002C52B9"/>
  </w:style>
  <w:style w:type="character" w:customStyle="1" w:styleId="itemtitlepart16">
    <w:name w:val="item_title_part16"/>
    <w:basedOn w:val="DefaultParagraphFont"/>
    <w:rsid w:val="002C52B9"/>
  </w:style>
  <w:style w:type="paragraph" w:customStyle="1" w:styleId="Heading11">
    <w:name w:val="Heading 11"/>
    <w:basedOn w:val="Normal"/>
    <w:next w:val="Normal"/>
    <w:uiPriority w:val="99"/>
    <w:rsid w:val="002C52B9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9"/>
    <w:rsid w:val="002C52B9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31">
    <w:name w:val="Heading 31"/>
    <w:aliases w:val="h3"/>
    <w:basedOn w:val="Normal"/>
    <w:next w:val="Normal"/>
    <w:uiPriority w:val="99"/>
    <w:rsid w:val="002C52B9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ind w:left="720" w:hanging="720"/>
      <w:jc w:val="center"/>
      <w:outlineLvl w:val="2"/>
    </w:pPr>
    <w:rPr>
      <w:rFonts w:ascii="Arial" w:eastAsia="Times New Roman" w:hAnsi="Arial" w:cs="Arial"/>
      <w:b/>
      <w:bCs/>
    </w:rPr>
  </w:style>
  <w:style w:type="paragraph" w:customStyle="1" w:styleId="Heading41">
    <w:name w:val="Heading 41"/>
    <w:aliases w:val="h4"/>
    <w:basedOn w:val="Normal"/>
    <w:next w:val="Normal"/>
    <w:uiPriority w:val="99"/>
    <w:rsid w:val="002C52B9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Heading51">
    <w:name w:val="Heading 51"/>
    <w:aliases w:val="h5"/>
    <w:basedOn w:val="Normal"/>
    <w:next w:val="Normal"/>
    <w:uiPriority w:val="99"/>
    <w:rsid w:val="002C52B9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</w:rPr>
  </w:style>
  <w:style w:type="paragraph" w:customStyle="1" w:styleId="Heading61">
    <w:name w:val="Heading 61"/>
    <w:aliases w:val="h6"/>
    <w:basedOn w:val="Normal"/>
    <w:next w:val="Normal"/>
    <w:uiPriority w:val="99"/>
    <w:rsid w:val="002C52B9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Heading71">
    <w:name w:val="Heading 71"/>
    <w:aliases w:val="h7"/>
    <w:basedOn w:val="Normal"/>
    <w:next w:val="Normal"/>
    <w:uiPriority w:val="99"/>
    <w:rsid w:val="002C52B9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eastAsia="Times New Roman" w:hAnsi="Calibri" w:cs="Calibri"/>
    </w:rPr>
  </w:style>
  <w:style w:type="paragraph" w:customStyle="1" w:styleId="Heading81">
    <w:name w:val="Heading 81"/>
    <w:aliases w:val="h8"/>
    <w:basedOn w:val="Normal"/>
    <w:next w:val="Normal"/>
    <w:uiPriority w:val="99"/>
    <w:rsid w:val="002C52B9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customStyle="1" w:styleId="Akapitzlist1">
    <w:name w:val="Akapit z listą1"/>
    <w:basedOn w:val="Normal"/>
    <w:uiPriority w:val="99"/>
    <w:rsid w:val="002C52B9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2C52B9"/>
    <w:pPr>
      <w:suppressAutoHyphens/>
      <w:spacing w:before="280" w:after="280"/>
    </w:pPr>
    <w:rPr>
      <w:rFonts w:ascii="Calibri" w:eastAsia="Times New Roman" w:hAnsi="Calibri" w:cs="Calibri"/>
      <w:lang w:eastAsia="ar-SA"/>
    </w:rPr>
  </w:style>
  <w:style w:type="paragraph" w:customStyle="1" w:styleId="DeltaViewTableBody">
    <w:name w:val="DeltaView Table Body"/>
    <w:basedOn w:val="Normal"/>
    <w:uiPriority w:val="99"/>
    <w:rsid w:val="002C52B9"/>
    <w:pPr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FontStyle48">
    <w:name w:val="Font Style48"/>
    <w:uiPriority w:val="99"/>
    <w:rsid w:val="002C52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2C52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408"/>
      <w:jc w:val="both"/>
    </w:pPr>
    <w:rPr>
      <w:rFonts w:eastAsia="Times New Roman" w:cs="Times New Roman"/>
    </w:rPr>
  </w:style>
  <w:style w:type="paragraph" w:customStyle="1" w:styleId="Style18">
    <w:name w:val="Style18"/>
    <w:basedOn w:val="Normal"/>
    <w:uiPriority w:val="99"/>
    <w:rsid w:val="002C52B9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 w:cs="Times New Roman"/>
    </w:rPr>
  </w:style>
  <w:style w:type="paragraph" w:customStyle="1" w:styleId="Style19">
    <w:name w:val="Style19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264"/>
      <w:jc w:val="both"/>
    </w:pPr>
    <w:rPr>
      <w:rFonts w:eastAsia="Times New Roman" w:cs="Times New Roman"/>
    </w:rPr>
  </w:style>
  <w:style w:type="paragraph" w:customStyle="1" w:styleId="Style21">
    <w:name w:val="Style21"/>
    <w:basedOn w:val="Normal"/>
    <w:uiPriority w:val="99"/>
    <w:rsid w:val="002C52B9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 w:cs="Times New Roman"/>
    </w:rPr>
  </w:style>
  <w:style w:type="character" w:customStyle="1" w:styleId="FontStyle49">
    <w:name w:val="Font Style49"/>
    <w:uiPriority w:val="99"/>
    <w:rsid w:val="002C52B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"/>
    <w:uiPriority w:val="99"/>
    <w:rsid w:val="002C52B9"/>
    <w:pPr>
      <w:widowControl w:val="0"/>
      <w:autoSpaceDE w:val="0"/>
      <w:autoSpaceDN w:val="0"/>
      <w:adjustRightInd w:val="0"/>
      <w:spacing w:line="518" w:lineRule="exact"/>
    </w:pPr>
    <w:rPr>
      <w:rFonts w:eastAsia="Times New Roman" w:cs="Times New Roman"/>
    </w:rPr>
  </w:style>
  <w:style w:type="paragraph" w:customStyle="1" w:styleId="Style9">
    <w:name w:val="Style9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7">
    <w:name w:val="Style17"/>
    <w:basedOn w:val="Normal"/>
    <w:uiPriority w:val="99"/>
    <w:rsid w:val="002C52B9"/>
    <w:pPr>
      <w:widowControl w:val="0"/>
      <w:autoSpaceDE w:val="0"/>
      <w:autoSpaceDN w:val="0"/>
      <w:adjustRightInd w:val="0"/>
      <w:spacing w:line="216" w:lineRule="exact"/>
    </w:pPr>
    <w:rPr>
      <w:rFonts w:eastAsia="Times New Roman" w:cs="Times New Roman"/>
    </w:rPr>
  </w:style>
  <w:style w:type="paragraph" w:customStyle="1" w:styleId="Style23">
    <w:name w:val="Style23"/>
    <w:basedOn w:val="Normal"/>
    <w:uiPriority w:val="99"/>
    <w:rsid w:val="002C52B9"/>
    <w:pPr>
      <w:widowControl w:val="0"/>
      <w:autoSpaceDE w:val="0"/>
      <w:autoSpaceDN w:val="0"/>
      <w:adjustRightInd w:val="0"/>
      <w:spacing w:line="226" w:lineRule="exact"/>
    </w:pPr>
    <w:rPr>
      <w:rFonts w:eastAsia="Times New Roman" w:cs="Times New Roman"/>
    </w:rPr>
  </w:style>
  <w:style w:type="paragraph" w:customStyle="1" w:styleId="Style24">
    <w:name w:val="Style24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2">
    <w:name w:val="Style32"/>
    <w:basedOn w:val="Normal"/>
    <w:uiPriority w:val="99"/>
    <w:rsid w:val="002C52B9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</w:rPr>
  </w:style>
  <w:style w:type="paragraph" w:customStyle="1" w:styleId="Style35">
    <w:name w:val="Style35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7">
    <w:name w:val="Style37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41">
    <w:name w:val="Style41"/>
    <w:basedOn w:val="Normal"/>
    <w:uiPriority w:val="99"/>
    <w:rsid w:val="002C52B9"/>
    <w:pPr>
      <w:widowControl w:val="0"/>
      <w:autoSpaceDE w:val="0"/>
      <w:autoSpaceDN w:val="0"/>
      <w:adjustRightInd w:val="0"/>
      <w:spacing w:line="264" w:lineRule="exact"/>
      <w:ind w:hanging="264"/>
      <w:jc w:val="both"/>
    </w:pPr>
    <w:rPr>
      <w:rFonts w:eastAsia="Times New Roman" w:cs="Times New Roman"/>
    </w:rPr>
  </w:style>
  <w:style w:type="character" w:customStyle="1" w:styleId="FontStyle50">
    <w:name w:val="Font Style50"/>
    <w:uiPriority w:val="99"/>
    <w:rsid w:val="002C52B9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2C52B9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2C52B9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2C52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2C52B9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"/>
    <w:uiPriority w:val="99"/>
    <w:rsid w:val="002C52B9"/>
    <w:pPr>
      <w:widowControl w:val="0"/>
      <w:autoSpaceDE w:val="0"/>
      <w:autoSpaceDN w:val="0"/>
      <w:adjustRightInd w:val="0"/>
      <w:jc w:val="right"/>
    </w:pPr>
    <w:rPr>
      <w:rFonts w:eastAsia="Times New Roman" w:cs="Times New Roman"/>
    </w:rPr>
  </w:style>
  <w:style w:type="paragraph" w:customStyle="1" w:styleId="Style2">
    <w:name w:val="Style2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Normal"/>
    <w:uiPriority w:val="99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5">
    <w:name w:val="Style5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6">
    <w:name w:val="Style6"/>
    <w:basedOn w:val="Normal"/>
    <w:uiPriority w:val="99"/>
    <w:rsid w:val="002C52B9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8">
    <w:name w:val="Style8"/>
    <w:basedOn w:val="Normal"/>
    <w:rsid w:val="002C52B9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11">
    <w:name w:val="Font Style11"/>
    <w:uiPriority w:val="99"/>
    <w:rsid w:val="002C52B9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2C52B9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2C52B9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2C52B9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2C52B9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"/>
    <w:rsid w:val="002C52B9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character" w:styleId="Emphasis">
    <w:name w:val="Emphasis"/>
    <w:uiPriority w:val="99"/>
    <w:qFormat/>
    <w:rsid w:val="002C52B9"/>
    <w:rPr>
      <w:rFonts w:cs="Times New Roman"/>
      <w:i/>
      <w:iCs/>
    </w:rPr>
  </w:style>
  <w:style w:type="paragraph" w:customStyle="1" w:styleId="PreformattedText">
    <w:name w:val="Preformatted Text"/>
    <w:basedOn w:val="Normal"/>
    <w:uiPriority w:val="99"/>
    <w:rsid w:val="002C52B9"/>
    <w:pPr>
      <w:suppressAutoHyphens/>
      <w:autoSpaceDN w:val="0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C52B9"/>
    <w:pPr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2B9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rsid w:val="002C52B9"/>
    <w:rPr>
      <w:rFonts w:cs="Times New Roman"/>
      <w:vertAlign w:val="superscript"/>
    </w:rPr>
  </w:style>
  <w:style w:type="character" w:styleId="Strong">
    <w:name w:val="Strong"/>
    <w:uiPriority w:val="22"/>
    <w:qFormat/>
    <w:rsid w:val="002C52B9"/>
    <w:rPr>
      <w:b/>
      <w:bCs/>
    </w:rPr>
  </w:style>
  <w:style w:type="character" w:styleId="FollowedHyperlink">
    <w:name w:val="FollowedHyperlink"/>
    <w:uiPriority w:val="99"/>
    <w:semiHidden/>
    <w:unhideWhenUsed/>
    <w:rsid w:val="002C52B9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2C52B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C52B9"/>
    <w:pPr>
      <w:jc w:val="center"/>
    </w:pPr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C52B9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customStyle="1" w:styleId="Standard">
    <w:name w:val="Standard"/>
    <w:rsid w:val="002C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2C52B9"/>
    <w:rPr>
      <w:rFonts w:ascii="Times New Roman" w:hAnsi="Times New Roman" w:cs="Times New Roman"/>
      <w:sz w:val="22"/>
      <w:szCs w:val="22"/>
    </w:rPr>
  </w:style>
  <w:style w:type="character" w:customStyle="1" w:styleId="czeinternetowe">
    <w:name w:val="Łącze internetowe"/>
    <w:uiPriority w:val="99"/>
    <w:unhideWhenUsed/>
    <w:rsid w:val="002C5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ikolow.rob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mikolow.robia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3010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</cp:revision>
  <dcterms:created xsi:type="dcterms:W3CDTF">2018-07-08T14:10:00Z</dcterms:created>
  <dcterms:modified xsi:type="dcterms:W3CDTF">2018-07-08T14:12:00Z</dcterms:modified>
</cp:coreProperties>
</file>